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F9F" w:rsidRPr="00B8284B" w:rsidRDefault="00350F9F" w:rsidP="007512FC">
      <w:pPr>
        <w:jc w:val="both"/>
        <w:rPr>
          <w:b/>
          <w:sz w:val="28"/>
          <w:szCs w:val="28"/>
          <w:lang w:val="uk-UA"/>
        </w:rPr>
      </w:pPr>
      <w:r w:rsidRPr="00B8284B">
        <w:rPr>
          <w:b/>
          <w:sz w:val="28"/>
          <w:szCs w:val="28"/>
          <w:lang w:val="uk-UA"/>
        </w:rPr>
        <w:t xml:space="preserve">Урок № </w:t>
      </w:r>
      <w:r w:rsidR="0052455B">
        <w:rPr>
          <w:b/>
          <w:sz w:val="28"/>
          <w:szCs w:val="28"/>
          <w:lang w:val="uk-UA"/>
        </w:rPr>
        <w:t>4</w:t>
      </w:r>
      <w:r w:rsidRPr="00B8284B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ab/>
      </w:r>
      <w:r w:rsidR="00DF1BAF">
        <w:rPr>
          <w:b/>
          <w:sz w:val="28"/>
          <w:szCs w:val="28"/>
          <w:lang w:val="uk-UA"/>
        </w:rPr>
        <w:tab/>
      </w:r>
      <w:r w:rsidR="00DF1BAF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>Дата _______________</w:t>
      </w:r>
      <w:r w:rsidR="00DF1BAF">
        <w:rPr>
          <w:b/>
          <w:sz w:val="28"/>
          <w:szCs w:val="28"/>
          <w:lang w:val="uk-UA"/>
        </w:rPr>
        <w:t>___</w:t>
      </w:r>
    </w:p>
    <w:p w:rsidR="00350F9F" w:rsidRPr="00B8284B" w:rsidRDefault="00350F9F" w:rsidP="007512FC">
      <w:pPr>
        <w:shd w:val="clear" w:color="auto" w:fill="FFFFFF"/>
        <w:rPr>
          <w:b/>
          <w:bCs/>
          <w:sz w:val="28"/>
          <w:szCs w:val="28"/>
          <w:lang w:val="uk-UA"/>
        </w:rPr>
      </w:pPr>
    </w:p>
    <w:p w:rsidR="00350F9F" w:rsidRDefault="00350F9F" w:rsidP="007512FC">
      <w:pPr>
        <w:shd w:val="clear" w:color="auto" w:fill="FFFFFF"/>
        <w:rPr>
          <w:b/>
          <w:bCs/>
          <w:sz w:val="28"/>
          <w:szCs w:val="28"/>
          <w:lang w:val="uk-UA"/>
        </w:rPr>
      </w:pPr>
    </w:p>
    <w:p w:rsidR="008974BA" w:rsidRPr="00B8284B" w:rsidRDefault="008974BA" w:rsidP="007512FC">
      <w:pPr>
        <w:shd w:val="clear" w:color="auto" w:fill="FFFFFF"/>
        <w:rPr>
          <w:b/>
          <w:bCs/>
          <w:sz w:val="28"/>
          <w:szCs w:val="28"/>
          <w:lang w:val="uk-UA"/>
        </w:rPr>
      </w:pPr>
    </w:p>
    <w:p w:rsidR="007C1209" w:rsidRPr="00F249BB" w:rsidRDefault="00350F9F" w:rsidP="007C1209">
      <w:pPr>
        <w:ind w:left="567" w:hanging="567"/>
        <w:jc w:val="both"/>
        <w:rPr>
          <w:sz w:val="28"/>
          <w:szCs w:val="28"/>
          <w:lang w:val="uk-UA"/>
        </w:rPr>
      </w:pPr>
      <w:r w:rsidRPr="00B8284B">
        <w:rPr>
          <w:b/>
          <w:sz w:val="28"/>
          <w:szCs w:val="28"/>
          <w:lang w:val="uk-UA"/>
        </w:rPr>
        <w:t>Тема уроку:</w:t>
      </w:r>
      <w:r w:rsidRPr="00F249BB">
        <w:rPr>
          <w:sz w:val="28"/>
          <w:szCs w:val="28"/>
          <w:lang w:val="uk-UA"/>
        </w:rPr>
        <w:t xml:space="preserve"> </w:t>
      </w:r>
      <w:r w:rsidR="0052455B">
        <w:rPr>
          <w:sz w:val="28"/>
          <w:szCs w:val="28"/>
          <w:lang w:val="uk-UA"/>
        </w:rPr>
        <w:t>Фінансові компанії</w:t>
      </w:r>
      <w:r w:rsidR="007C1209" w:rsidRPr="00F249BB">
        <w:rPr>
          <w:sz w:val="28"/>
          <w:szCs w:val="28"/>
          <w:lang w:val="uk-UA"/>
        </w:rPr>
        <w:t>.</w:t>
      </w:r>
    </w:p>
    <w:p w:rsidR="00F249BB" w:rsidRPr="008150C5" w:rsidRDefault="00DF1BAF" w:rsidP="008974BA">
      <w:pPr>
        <w:shd w:val="clear" w:color="auto" w:fill="FFFFFF"/>
        <w:spacing w:before="120"/>
        <w:ind w:left="567" w:hanging="567"/>
        <w:jc w:val="both"/>
        <w:rPr>
          <w:sz w:val="28"/>
          <w:szCs w:val="28"/>
          <w:lang w:val="uk-UA"/>
        </w:rPr>
      </w:pPr>
      <w:r w:rsidRPr="00C07040">
        <w:rPr>
          <w:b/>
          <w:sz w:val="28"/>
          <w:szCs w:val="28"/>
          <w:lang w:val="uk-UA"/>
        </w:rPr>
        <w:t>М</w:t>
      </w:r>
      <w:r w:rsidR="00350F9F" w:rsidRPr="00C07040">
        <w:rPr>
          <w:b/>
          <w:sz w:val="28"/>
          <w:szCs w:val="28"/>
          <w:lang w:val="uk-UA"/>
        </w:rPr>
        <w:t>ета</w:t>
      </w:r>
      <w:r w:rsidRPr="00C07040">
        <w:rPr>
          <w:b/>
          <w:sz w:val="28"/>
          <w:szCs w:val="28"/>
          <w:lang w:val="uk-UA"/>
        </w:rPr>
        <w:t xml:space="preserve"> уроку</w:t>
      </w:r>
      <w:r w:rsidR="00350F9F" w:rsidRPr="00C07040">
        <w:rPr>
          <w:b/>
          <w:sz w:val="28"/>
          <w:szCs w:val="28"/>
          <w:lang w:val="uk-UA"/>
        </w:rPr>
        <w:t>:</w:t>
      </w:r>
      <w:r w:rsidR="00350F9F" w:rsidRPr="00C07040">
        <w:rPr>
          <w:sz w:val="28"/>
          <w:szCs w:val="28"/>
          <w:lang w:val="uk-UA"/>
        </w:rPr>
        <w:t xml:space="preserve"> </w:t>
      </w:r>
      <w:r w:rsidR="00F249BB" w:rsidRPr="008150C5">
        <w:rPr>
          <w:sz w:val="28"/>
          <w:szCs w:val="28"/>
          <w:lang w:val="uk-UA"/>
        </w:rPr>
        <w:t xml:space="preserve">ознайомити учнів / учениць </w:t>
      </w:r>
      <w:r w:rsidR="008B2740">
        <w:rPr>
          <w:sz w:val="28"/>
          <w:szCs w:val="28"/>
          <w:lang w:val="uk-UA"/>
        </w:rPr>
        <w:t>і</w:t>
      </w:r>
      <w:r w:rsidR="00F249BB" w:rsidRPr="008150C5">
        <w:rPr>
          <w:sz w:val="28"/>
          <w:szCs w:val="28"/>
          <w:lang w:val="uk-UA"/>
        </w:rPr>
        <w:t>з поняттям «</w:t>
      </w:r>
      <w:r w:rsidR="0052455B">
        <w:rPr>
          <w:sz w:val="28"/>
          <w:szCs w:val="28"/>
          <w:lang w:val="uk-UA"/>
        </w:rPr>
        <w:t>фінансова компанія</w:t>
      </w:r>
      <w:r w:rsidR="00F249BB" w:rsidRPr="008150C5">
        <w:rPr>
          <w:sz w:val="28"/>
          <w:szCs w:val="28"/>
          <w:lang w:val="uk-UA"/>
        </w:rPr>
        <w:t xml:space="preserve">», </w:t>
      </w:r>
      <w:r w:rsidR="005210CE">
        <w:rPr>
          <w:sz w:val="28"/>
          <w:szCs w:val="28"/>
          <w:lang w:val="uk-UA"/>
        </w:rPr>
        <w:t>«</w:t>
      </w:r>
      <w:r w:rsidR="005210CE">
        <w:rPr>
          <w:sz w:val="28"/>
          <w:szCs w:val="28"/>
          <w:lang w:val="en-US"/>
        </w:rPr>
        <w:t>BNPL</w:t>
      </w:r>
      <w:r w:rsidR="005210CE">
        <w:rPr>
          <w:sz w:val="28"/>
          <w:szCs w:val="28"/>
          <w:lang w:val="uk-UA"/>
        </w:rPr>
        <w:t xml:space="preserve">», «факторинг», «фінтех-компанія», </w:t>
      </w:r>
      <w:r w:rsidR="00B7752D">
        <w:rPr>
          <w:sz w:val="28"/>
          <w:szCs w:val="28"/>
          <w:lang w:val="uk-UA"/>
        </w:rPr>
        <w:t xml:space="preserve">«стартап», </w:t>
      </w:r>
      <w:r w:rsidR="005210CE">
        <w:rPr>
          <w:sz w:val="28"/>
          <w:szCs w:val="28"/>
          <w:lang w:val="uk-UA"/>
        </w:rPr>
        <w:t xml:space="preserve">«МФО», </w:t>
      </w:r>
      <w:r w:rsidR="00F249BB" w:rsidRPr="008150C5">
        <w:rPr>
          <w:sz w:val="28"/>
          <w:szCs w:val="28"/>
          <w:lang w:val="uk-UA"/>
        </w:rPr>
        <w:t xml:space="preserve">з </w:t>
      </w:r>
      <w:r w:rsidR="0052455B">
        <w:rPr>
          <w:sz w:val="28"/>
          <w:szCs w:val="28"/>
          <w:lang w:val="uk-UA"/>
        </w:rPr>
        <w:t xml:space="preserve">основними послугами, які надають фінансові компанії, </w:t>
      </w:r>
      <w:r w:rsidR="00387275">
        <w:rPr>
          <w:sz w:val="28"/>
          <w:szCs w:val="28"/>
          <w:lang w:val="uk-UA"/>
        </w:rPr>
        <w:t xml:space="preserve">перевагами </w:t>
      </w:r>
      <w:r w:rsidR="008B2740">
        <w:rPr>
          <w:sz w:val="28"/>
          <w:szCs w:val="28"/>
          <w:lang w:val="uk-UA"/>
        </w:rPr>
        <w:t>й</w:t>
      </w:r>
      <w:r w:rsidR="00387275">
        <w:rPr>
          <w:sz w:val="28"/>
          <w:szCs w:val="28"/>
          <w:lang w:val="uk-UA"/>
        </w:rPr>
        <w:t xml:space="preserve"> недоліками </w:t>
      </w:r>
      <w:r w:rsidR="0052455B">
        <w:rPr>
          <w:sz w:val="28"/>
          <w:szCs w:val="28"/>
          <w:lang w:val="uk-UA"/>
        </w:rPr>
        <w:t>фінансових компаній</w:t>
      </w:r>
      <w:r w:rsidR="00387275">
        <w:rPr>
          <w:sz w:val="28"/>
          <w:szCs w:val="28"/>
          <w:lang w:val="uk-UA"/>
        </w:rPr>
        <w:t xml:space="preserve">, </w:t>
      </w:r>
      <w:r w:rsidR="008B2740">
        <w:rPr>
          <w:sz w:val="28"/>
          <w:szCs w:val="28"/>
          <w:lang w:val="uk-UA"/>
        </w:rPr>
        <w:t>і</w:t>
      </w:r>
      <w:r w:rsidR="00387275">
        <w:rPr>
          <w:sz w:val="28"/>
          <w:szCs w:val="28"/>
          <w:lang w:val="uk-UA"/>
        </w:rPr>
        <w:t xml:space="preserve">з механізмом функціонування </w:t>
      </w:r>
      <w:r w:rsidR="0052455B">
        <w:rPr>
          <w:sz w:val="28"/>
          <w:szCs w:val="28"/>
          <w:lang w:val="uk-UA"/>
        </w:rPr>
        <w:t>фінансових компаній</w:t>
      </w:r>
      <w:r w:rsidR="00F249BB" w:rsidRPr="008150C5">
        <w:rPr>
          <w:sz w:val="28"/>
          <w:szCs w:val="28"/>
          <w:lang w:val="uk-UA"/>
        </w:rPr>
        <w:t xml:space="preserve">; сприяти набуттю досвіду з </w:t>
      </w:r>
      <w:r w:rsidR="008B2740">
        <w:rPr>
          <w:sz w:val="28"/>
          <w:szCs w:val="28"/>
          <w:lang w:val="uk-UA"/>
        </w:rPr>
        <w:t>усвідомленого</w:t>
      </w:r>
      <w:r w:rsidR="008150C5" w:rsidRPr="008150C5">
        <w:rPr>
          <w:sz w:val="28"/>
          <w:szCs w:val="28"/>
          <w:lang w:val="uk-UA"/>
        </w:rPr>
        <w:t xml:space="preserve"> вибору </w:t>
      </w:r>
      <w:r w:rsidR="0052455B">
        <w:rPr>
          <w:sz w:val="28"/>
          <w:szCs w:val="28"/>
          <w:lang w:val="uk-UA"/>
        </w:rPr>
        <w:t>фінансової компанії</w:t>
      </w:r>
      <w:r w:rsidR="00F249BB" w:rsidRPr="008150C5">
        <w:rPr>
          <w:sz w:val="28"/>
          <w:szCs w:val="28"/>
          <w:lang w:val="uk-UA"/>
        </w:rPr>
        <w:t>.</w:t>
      </w:r>
    </w:p>
    <w:p w:rsidR="008150C5" w:rsidRPr="00841B95" w:rsidRDefault="00DF1BAF" w:rsidP="008974BA">
      <w:pPr>
        <w:spacing w:before="120"/>
        <w:ind w:left="567" w:hanging="567"/>
        <w:jc w:val="both"/>
        <w:rPr>
          <w:sz w:val="28"/>
          <w:szCs w:val="28"/>
          <w:lang w:val="uk-UA"/>
        </w:rPr>
      </w:pPr>
      <w:r w:rsidRPr="00841B95">
        <w:rPr>
          <w:b/>
          <w:sz w:val="28"/>
          <w:szCs w:val="28"/>
          <w:lang w:val="uk-UA"/>
        </w:rPr>
        <w:t>Очікувані результати:</w:t>
      </w:r>
      <w:r w:rsidR="008150C5" w:rsidRPr="00841B95">
        <w:rPr>
          <w:b/>
          <w:sz w:val="28"/>
          <w:szCs w:val="28"/>
          <w:lang w:val="uk-UA"/>
        </w:rPr>
        <w:t xml:space="preserve"> </w:t>
      </w:r>
      <w:r w:rsidR="008150C5" w:rsidRPr="00841B95">
        <w:rPr>
          <w:sz w:val="28"/>
          <w:szCs w:val="28"/>
          <w:lang w:val="uk-UA"/>
        </w:rPr>
        <w:t>учні</w:t>
      </w:r>
      <w:r w:rsidR="008B2740">
        <w:rPr>
          <w:sz w:val="28"/>
          <w:szCs w:val="28"/>
          <w:lang w:val="uk-UA"/>
        </w:rPr>
        <w:t> </w:t>
      </w:r>
      <w:r w:rsidR="008150C5" w:rsidRPr="00841B95">
        <w:rPr>
          <w:sz w:val="28"/>
          <w:szCs w:val="28"/>
          <w:lang w:val="uk-UA"/>
        </w:rPr>
        <w:t>/</w:t>
      </w:r>
      <w:r w:rsidR="008B2740">
        <w:rPr>
          <w:sz w:val="28"/>
          <w:szCs w:val="28"/>
          <w:lang w:val="uk-UA"/>
        </w:rPr>
        <w:t> </w:t>
      </w:r>
      <w:r w:rsidR="008150C5" w:rsidRPr="00841B95">
        <w:rPr>
          <w:sz w:val="28"/>
          <w:szCs w:val="28"/>
          <w:lang w:val="uk-UA"/>
        </w:rPr>
        <w:t xml:space="preserve">учениці </w:t>
      </w:r>
      <w:r w:rsidR="008B2740">
        <w:rPr>
          <w:bCs/>
          <w:sz w:val="28"/>
          <w:szCs w:val="28"/>
          <w:lang w:val="uk-UA"/>
        </w:rPr>
        <w:t>розуміють</w:t>
      </w:r>
      <w:r w:rsidR="008150C5" w:rsidRPr="00841B95">
        <w:rPr>
          <w:bCs/>
          <w:sz w:val="28"/>
          <w:szCs w:val="28"/>
          <w:lang w:val="uk-UA"/>
        </w:rPr>
        <w:t xml:space="preserve">, що таке </w:t>
      </w:r>
      <w:r w:rsidR="00841B95" w:rsidRPr="00841B95">
        <w:rPr>
          <w:sz w:val="28"/>
          <w:szCs w:val="28"/>
          <w:lang w:val="uk-UA"/>
        </w:rPr>
        <w:t xml:space="preserve">фінансова компанія, </w:t>
      </w:r>
      <w:r w:rsidR="00841B95" w:rsidRPr="00841B95">
        <w:rPr>
          <w:sz w:val="28"/>
          <w:szCs w:val="28"/>
          <w:lang w:val="en-US"/>
        </w:rPr>
        <w:t>BNPL</w:t>
      </w:r>
      <w:r w:rsidR="00841B95" w:rsidRPr="00841B95">
        <w:rPr>
          <w:sz w:val="28"/>
          <w:szCs w:val="28"/>
          <w:lang w:val="uk-UA"/>
        </w:rPr>
        <w:t>, факторинг, фінтех-компанія, стартап, МФО</w:t>
      </w:r>
      <w:r w:rsidR="008150C5" w:rsidRPr="00841B95">
        <w:rPr>
          <w:sz w:val="28"/>
          <w:szCs w:val="28"/>
          <w:lang w:val="uk-UA"/>
        </w:rPr>
        <w:t xml:space="preserve">, </w:t>
      </w:r>
      <w:r w:rsidR="008B2740">
        <w:rPr>
          <w:sz w:val="28"/>
          <w:szCs w:val="28"/>
          <w:lang w:val="uk-UA"/>
        </w:rPr>
        <w:t xml:space="preserve">знають, які </w:t>
      </w:r>
      <w:r w:rsidR="00841B95" w:rsidRPr="00841B95">
        <w:rPr>
          <w:sz w:val="28"/>
          <w:szCs w:val="28"/>
          <w:lang w:val="uk-UA"/>
        </w:rPr>
        <w:t xml:space="preserve">основні послуги надають фінансові компанії, </w:t>
      </w:r>
      <w:r w:rsidR="008B2740">
        <w:rPr>
          <w:sz w:val="28"/>
          <w:szCs w:val="28"/>
          <w:lang w:val="uk-UA"/>
        </w:rPr>
        <w:t>як вони функціонують, які</w:t>
      </w:r>
      <w:r w:rsidR="00841B95" w:rsidRPr="00841B95">
        <w:rPr>
          <w:sz w:val="28"/>
          <w:szCs w:val="28"/>
          <w:lang w:val="uk-UA"/>
        </w:rPr>
        <w:t xml:space="preserve"> </w:t>
      </w:r>
      <w:r w:rsidR="00387275" w:rsidRPr="00841B95">
        <w:rPr>
          <w:sz w:val="28"/>
          <w:szCs w:val="28"/>
          <w:lang w:val="uk-UA"/>
        </w:rPr>
        <w:t xml:space="preserve">переваги </w:t>
      </w:r>
      <w:r w:rsidR="008B2740">
        <w:rPr>
          <w:sz w:val="28"/>
          <w:szCs w:val="28"/>
          <w:lang w:val="uk-UA"/>
        </w:rPr>
        <w:t>й</w:t>
      </w:r>
      <w:r w:rsidR="00387275" w:rsidRPr="00841B95">
        <w:rPr>
          <w:sz w:val="28"/>
          <w:szCs w:val="28"/>
          <w:lang w:val="uk-UA"/>
        </w:rPr>
        <w:t xml:space="preserve"> недоліки </w:t>
      </w:r>
      <w:r w:rsidR="00841B95" w:rsidRPr="00841B95">
        <w:rPr>
          <w:sz w:val="28"/>
          <w:szCs w:val="28"/>
          <w:lang w:val="uk-UA"/>
        </w:rPr>
        <w:t>фінансових компаній</w:t>
      </w:r>
      <w:r w:rsidR="008150C5" w:rsidRPr="00841B95">
        <w:rPr>
          <w:sz w:val="28"/>
          <w:szCs w:val="28"/>
          <w:lang w:val="uk-UA"/>
        </w:rPr>
        <w:t xml:space="preserve">; </w:t>
      </w:r>
      <w:r w:rsidR="008150C5" w:rsidRPr="00841B95">
        <w:rPr>
          <w:b/>
          <w:i/>
          <w:sz w:val="28"/>
          <w:szCs w:val="28"/>
          <w:lang w:val="uk-UA"/>
        </w:rPr>
        <w:t>ціннісний компонент</w:t>
      </w:r>
      <w:r w:rsidR="008150C5" w:rsidRPr="00841B95">
        <w:rPr>
          <w:sz w:val="28"/>
          <w:szCs w:val="28"/>
          <w:lang w:val="uk-UA"/>
        </w:rPr>
        <w:t xml:space="preserve">: учні / учениці вміють грамотно вибирати </w:t>
      </w:r>
      <w:r w:rsidR="00841B95" w:rsidRPr="00841B95">
        <w:rPr>
          <w:sz w:val="28"/>
          <w:szCs w:val="28"/>
          <w:lang w:val="uk-UA"/>
        </w:rPr>
        <w:t>фінансову компанію</w:t>
      </w:r>
      <w:r w:rsidR="008150C5" w:rsidRPr="00841B95">
        <w:rPr>
          <w:sz w:val="28"/>
          <w:szCs w:val="28"/>
          <w:lang w:val="uk-UA"/>
        </w:rPr>
        <w:t>.</w:t>
      </w:r>
    </w:p>
    <w:p w:rsidR="00677917" w:rsidRPr="00841B95" w:rsidRDefault="00677917" w:rsidP="00677917">
      <w:pPr>
        <w:spacing w:before="120" w:line="235" w:lineRule="auto"/>
        <w:ind w:left="567" w:hanging="567"/>
        <w:jc w:val="both"/>
        <w:rPr>
          <w:b/>
          <w:bCs/>
          <w:sz w:val="28"/>
          <w:szCs w:val="28"/>
          <w:lang w:val="uk-UA"/>
        </w:rPr>
      </w:pPr>
      <w:r w:rsidRPr="00841B95">
        <w:rPr>
          <w:b/>
          <w:bCs/>
          <w:sz w:val="28"/>
          <w:szCs w:val="28"/>
          <w:lang w:val="uk-UA"/>
        </w:rPr>
        <w:t xml:space="preserve">Ключові компетентності, що формуються під час уроку: </w:t>
      </w:r>
      <w:r w:rsidRPr="00841B95">
        <w:rPr>
          <w:b/>
          <w:i/>
          <w:sz w:val="28"/>
          <w:szCs w:val="28"/>
          <w:lang w:val="uk-UA"/>
        </w:rPr>
        <w:t>вільне володіння державною мовою</w:t>
      </w:r>
      <w:r w:rsidRPr="00841B95">
        <w:rPr>
          <w:sz w:val="28"/>
          <w:szCs w:val="28"/>
          <w:lang w:val="uk-UA"/>
        </w:rPr>
        <w:t xml:space="preserve"> (уміння: спілкуватися українською мовою в усній </w:t>
      </w:r>
      <w:r w:rsidRPr="00841B95">
        <w:rPr>
          <w:sz w:val="28"/>
          <w:szCs w:val="28"/>
          <w:lang w:val="uk-UA"/>
        </w:rPr>
        <w:br/>
        <w:t xml:space="preserve">і письмовій формі, висловлювати думки, тлумачити поняття, факти, базові концепції; ставлення: цінування державної мови, потреба соціально відповідального ставлення до неї); </w:t>
      </w:r>
      <w:r w:rsidRPr="00841B95">
        <w:rPr>
          <w:b/>
          <w:i/>
          <w:sz w:val="28"/>
          <w:szCs w:val="28"/>
          <w:lang w:val="uk-UA"/>
        </w:rPr>
        <w:t>математична компетентність</w:t>
      </w:r>
      <w:r w:rsidRPr="00841B95">
        <w:rPr>
          <w:sz w:val="28"/>
          <w:szCs w:val="28"/>
          <w:lang w:val="uk-UA"/>
        </w:rPr>
        <w:t xml:space="preserve"> (уміння: застосовувати математичне мислення, використовувати формули, розрахунки, моделі; ставлення: усвідомлення цінності математичного мислення); </w:t>
      </w:r>
      <w:r w:rsidRPr="00841B95">
        <w:rPr>
          <w:b/>
          <w:i/>
          <w:sz w:val="28"/>
          <w:szCs w:val="28"/>
          <w:lang w:val="uk-UA"/>
        </w:rPr>
        <w:t>інноваційність</w:t>
      </w:r>
      <w:r w:rsidRPr="00841B95">
        <w:rPr>
          <w:sz w:val="28"/>
          <w:szCs w:val="28"/>
          <w:lang w:val="uk-UA"/>
        </w:rPr>
        <w:t xml:space="preserve"> (уміння: генерувати і втілювати нові ідеї; ставлення: відкритість до нових ідей, усвідомлення важливості ініціювання змін; впровадження інноваційних технологій); </w:t>
      </w:r>
      <w:r w:rsidRPr="00841B95">
        <w:rPr>
          <w:b/>
          <w:i/>
          <w:sz w:val="28"/>
          <w:szCs w:val="28"/>
          <w:lang w:val="uk-UA"/>
        </w:rPr>
        <w:t>інформаційно-комунікаційна компетентність</w:t>
      </w:r>
      <w:r w:rsidRPr="00841B95">
        <w:rPr>
          <w:sz w:val="28"/>
          <w:szCs w:val="28"/>
          <w:lang w:val="uk-UA"/>
        </w:rPr>
        <w:t xml:space="preserve"> (уміння: використовувати цифрові технології, знаходити, представляти, перетворювати, аналізувати, узагальнювати і логічно організовувати інформацію з використанням інформаційно-комунікаційних технологій, критично оцінювати достовірність і надійність інформації, цифрового контенту, безпечно застосовувати інформаційно-комунікаційні технології в повсякденному житті; ставлення: усвідомлення переваг і загроз використання інформаційно-комунікаційних технологій); </w:t>
      </w:r>
      <w:r w:rsidRPr="00841B95">
        <w:rPr>
          <w:b/>
          <w:i/>
          <w:sz w:val="28"/>
          <w:szCs w:val="28"/>
          <w:lang w:val="uk-UA"/>
        </w:rPr>
        <w:t>навчання впродовж життя</w:t>
      </w:r>
      <w:r w:rsidRPr="00841B95">
        <w:rPr>
          <w:sz w:val="28"/>
          <w:szCs w:val="28"/>
          <w:lang w:val="uk-UA"/>
        </w:rPr>
        <w:t xml:space="preserve"> (уміння: визначати власний стиль і способи індивідуального ефективного навчання, раціонально планувати час, здійснювати самооцінювання і самоконтроль, розробляти і використовувати індивідуальні навчальні стратегії, які передбачають раціональне планування, рефлексію та оцінювання результатів, керувати своїм навчанням; ставлення: позитивне ставлення до помилок, виявлення відкритості до критики, здатність долати труднощі і реагувати на зміни, мотивація та інтерес до навчання впродовж життя); </w:t>
      </w:r>
      <w:r w:rsidRPr="00841B95">
        <w:rPr>
          <w:b/>
          <w:i/>
          <w:sz w:val="28"/>
          <w:szCs w:val="28"/>
          <w:lang w:val="uk-UA"/>
        </w:rPr>
        <w:t>громадянські компетентності</w:t>
      </w:r>
      <w:r w:rsidRPr="00841B95">
        <w:rPr>
          <w:sz w:val="28"/>
          <w:szCs w:val="28"/>
          <w:lang w:val="uk-UA"/>
        </w:rPr>
        <w:t xml:space="preserve"> (уміння: діяти як відповідальний громадянин; ставлення: повага до прав людини, усвідомлення потреби соціальної справедливості); </w:t>
      </w:r>
      <w:r w:rsidRPr="00841B95">
        <w:rPr>
          <w:b/>
          <w:i/>
          <w:sz w:val="28"/>
          <w:szCs w:val="28"/>
          <w:lang w:val="uk-UA"/>
        </w:rPr>
        <w:t>соціальні компетентності</w:t>
      </w:r>
      <w:r w:rsidRPr="00841B95">
        <w:rPr>
          <w:sz w:val="28"/>
          <w:szCs w:val="28"/>
          <w:lang w:val="uk-UA"/>
        </w:rPr>
        <w:t xml:space="preserve"> (уміння: виявляти толерантність і розуміння різних поглядів, створювати атмосферу довіри, працювати в команді; ставлення: повага до себе та інших осіб, готовність </w:t>
      </w:r>
      <w:r w:rsidRPr="00841B95">
        <w:rPr>
          <w:sz w:val="28"/>
          <w:szCs w:val="28"/>
          <w:lang w:val="uk-UA"/>
        </w:rPr>
        <w:lastRenderedPageBreak/>
        <w:t xml:space="preserve">до співпраці); </w:t>
      </w:r>
      <w:r w:rsidRPr="00841B95">
        <w:rPr>
          <w:b/>
          <w:i/>
          <w:sz w:val="28"/>
          <w:szCs w:val="28"/>
          <w:lang w:val="uk-UA"/>
        </w:rPr>
        <w:t>підприємливість та фінансова грамотність</w:t>
      </w:r>
      <w:r w:rsidRPr="00841B95">
        <w:rPr>
          <w:sz w:val="28"/>
          <w:szCs w:val="28"/>
          <w:lang w:val="uk-UA"/>
        </w:rPr>
        <w:t xml:space="preserve"> (уміння: визначати мету і досягати її, прогнозувати та оцінювати ризики прийняття рішень, критично мислити, вирізняти чинники фінансового благополуччя, розуміти законодавче підґрунтя економічних процесів; ставлення: усвідомлення важливості володіння інструментами планування і контролю доходів і витрат, розуміння важливості ощадливості </w:t>
      </w:r>
      <w:r w:rsidR="00D949CD">
        <w:rPr>
          <w:sz w:val="28"/>
          <w:szCs w:val="28"/>
          <w:lang w:val="uk-UA"/>
        </w:rPr>
        <w:t>й</w:t>
      </w:r>
      <w:r w:rsidRPr="00841B95">
        <w:rPr>
          <w:sz w:val="28"/>
          <w:szCs w:val="28"/>
          <w:lang w:val="uk-UA"/>
        </w:rPr>
        <w:t xml:space="preserve"> раціонального використання коштів).</w:t>
      </w:r>
    </w:p>
    <w:p w:rsidR="00350F9F" w:rsidRPr="00C07040" w:rsidRDefault="00350F9F" w:rsidP="008974BA">
      <w:pPr>
        <w:spacing w:before="120"/>
        <w:ind w:left="1678" w:hanging="1678"/>
        <w:jc w:val="both"/>
        <w:rPr>
          <w:bCs/>
          <w:sz w:val="28"/>
          <w:szCs w:val="28"/>
          <w:lang w:val="uk-UA"/>
        </w:rPr>
      </w:pPr>
      <w:r w:rsidRPr="00C07040">
        <w:rPr>
          <w:b/>
          <w:sz w:val="28"/>
          <w:szCs w:val="28"/>
          <w:lang w:val="uk-UA"/>
        </w:rPr>
        <w:t>Тип уроку:</w:t>
      </w:r>
      <w:r w:rsidRPr="00C07040">
        <w:rPr>
          <w:bCs/>
          <w:sz w:val="28"/>
          <w:szCs w:val="28"/>
          <w:lang w:val="uk-UA"/>
        </w:rPr>
        <w:t xml:space="preserve"> </w:t>
      </w:r>
      <w:r w:rsidR="00677917">
        <w:rPr>
          <w:bCs/>
          <w:sz w:val="28"/>
          <w:szCs w:val="28"/>
          <w:lang w:val="uk-UA"/>
        </w:rPr>
        <w:t>комбінований</w:t>
      </w:r>
      <w:r w:rsidRPr="00C07040">
        <w:rPr>
          <w:bCs/>
          <w:sz w:val="28"/>
          <w:szCs w:val="28"/>
          <w:lang w:val="uk-UA"/>
        </w:rPr>
        <w:t>.</w:t>
      </w:r>
    </w:p>
    <w:p w:rsidR="00350F9F" w:rsidRPr="00C07040" w:rsidRDefault="00DF1BAF" w:rsidP="008974BA">
      <w:pPr>
        <w:spacing w:before="120"/>
        <w:ind w:left="567" w:hanging="567"/>
        <w:jc w:val="both"/>
        <w:rPr>
          <w:sz w:val="28"/>
          <w:szCs w:val="28"/>
          <w:lang w:val="uk-UA"/>
        </w:rPr>
      </w:pPr>
      <w:r w:rsidRPr="00C07040">
        <w:rPr>
          <w:b/>
          <w:sz w:val="28"/>
          <w:szCs w:val="28"/>
          <w:lang w:val="uk-UA"/>
        </w:rPr>
        <w:t>Наочність і обладнання</w:t>
      </w:r>
      <w:r w:rsidR="00350F9F" w:rsidRPr="00C07040">
        <w:rPr>
          <w:b/>
          <w:sz w:val="28"/>
          <w:szCs w:val="28"/>
          <w:lang w:val="uk-UA"/>
        </w:rPr>
        <w:t xml:space="preserve">: </w:t>
      </w:r>
      <w:r w:rsidR="00350F9F" w:rsidRPr="00C07040">
        <w:rPr>
          <w:sz w:val="28"/>
          <w:szCs w:val="28"/>
          <w:lang w:val="uk-UA"/>
        </w:rPr>
        <w:t xml:space="preserve">підручник, </w:t>
      </w:r>
      <w:r w:rsidR="00567FFA">
        <w:rPr>
          <w:sz w:val="28"/>
          <w:szCs w:val="28"/>
          <w:lang w:val="uk-UA"/>
        </w:rPr>
        <w:t xml:space="preserve">презентація, мультимедійне обладнання, </w:t>
      </w:r>
      <w:r w:rsidR="00C07040" w:rsidRPr="00C07040">
        <w:rPr>
          <w:bCs/>
          <w:iCs/>
          <w:sz w:val="28"/>
          <w:szCs w:val="28"/>
          <w:lang w:val="uk-UA"/>
        </w:rPr>
        <w:t>ґ</w:t>
      </w:r>
      <w:r w:rsidR="00C07040" w:rsidRPr="00C07040">
        <w:rPr>
          <w:sz w:val="28"/>
          <w:szCs w:val="28"/>
          <w:lang w:val="uk-UA"/>
        </w:rPr>
        <w:t xml:space="preserve">аджети з доступом до мережі </w:t>
      </w:r>
      <w:r w:rsidR="00D949CD">
        <w:rPr>
          <w:sz w:val="28"/>
          <w:szCs w:val="28"/>
          <w:lang w:val="uk-UA"/>
        </w:rPr>
        <w:t>«І</w:t>
      </w:r>
      <w:r w:rsidR="00C07040" w:rsidRPr="00C07040">
        <w:rPr>
          <w:sz w:val="28"/>
          <w:szCs w:val="28"/>
          <w:lang w:val="uk-UA"/>
        </w:rPr>
        <w:t>нтернет</w:t>
      </w:r>
      <w:r w:rsidR="00D949CD">
        <w:rPr>
          <w:sz w:val="28"/>
          <w:szCs w:val="28"/>
          <w:lang w:val="uk-UA"/>
        </w:rPr>
        <w:t>»</w:t>
      </w:r>
      <w:r w:rsidR="00350F9F" w:rsidRPr="00C07040">
        <w:rPr>
          <w:sz w:val="28"/>
          <w:szCs w:val="28"/>
          <w:lang w:val="uk-UA"/>
        </w:rPr>
        <w:t>.</w:t>
      </w:r>
    </w:p>
    <w:p w:rsidR="008974BA" w:rsidRPr="00C07040" w:rsidRDefault="008974BA" w:rsidP="00C07040">
      <w:pPr>
        <w:shd w:val="clear" w:color="auto" w:fill="FFFFFF"/>
        <w:rPr>
          <w:bCs/>
          <w:iCs/>
          <w:sz w:val="28"/>
          <w:szCs w:val="28"/>
          <w:lang w:val="uk-UA"/>
        </w:rPr>
      </w:pPr>
    </w:p>
    <w:p w:rsidR="004E55F3" w:rsidRPr="00B8284B" w:rsidRDefault="004E55F3" w:rsidP="007512FC">
      <w:pPr>
        <w:shd w:val="clear" w:color="auto" w:fill="FFFFFF"/>
        <w:jc w:val="center"/>
        <w:rPr>
          <w:sz w:val="28"/>
          <w:szCs w:val="28"/>
          <w:lang w:val="uk-UA"/>
        </w:rPr>
      </w:pPr>
      <w:r w:rsidRPr="00B8284B">
        <w:rPr>
          <w:b/>
          <w:bCs/>
          <w:iCs/>
          <w:sz w:val="28"/>
          <w:szCs w:val="28"/>
          <w:lang w:val="uk-UA"/>
        </w:rPr>
        <w:t>Хід уроку</w:t>
      </w:r>
    </w:p>
    <w:p w:rsidR="004E55F3" w:rsidRPr="00B8284B" w:rsidRDefault="004E55F3" w:rsidP="00F678AE">
      <w:pPr>
        <w:shd w:val="clear" w:color="auto" w:fill="FFFFFF"/>
        <w:jc w:val="both"/>
        <w:rPr>
          <w:b/>
          <w:bCs/>
          <w:sz w:val="28"/>
          <w:szCs w:val="28"/>
          <w:lang w:val="uk-UA"/>
        </w:rPr>
      </w:pPr>
      <w:bookmarkStart w:id="0" w:name="_GoBack"/>
      <w:bookmarkEnd w:id="0"/>
      <w:r w:rsidRPr="00B8284B">
        <w:rPr>
          <w:b/>
          <w:bCs/>
          <w:sz w:val="28"/>
          <w:szCs w:val="28"/>
          <w:lang w:val="uk-UA"/>
        </w:rPr>
        <w:t>I.</w:t>
      </w:r>
      <w:r w:rsidR="00350F9F" w:rsidRPr="00B8284B">
        <w:rPr>
          <w:b/>
          <w:bCs/>
          <w:sz w:val="28"/>
          <w:szCs w:val="28"/>
          <w:lang w:val="uk-UA"/>
        </w:rPr>
        <w:t xml:space="preserve"> </w:t>
      </w:r>
      <w:r w:rsidR="003F504B">
        <w:rPr>
          <w:b/>
          <w:bCs/>
          <w:sz w:val="28"/>
          <w:szCs w:val="28"/>
          <w:lang w:val="uk-UA"/>
        </w:rPr>
        <w:t>Організаційний етап</w:t>
      </w:r>
    </w:p>
    <w:p w:rsidR="003F504B" w:rsidRDefault="003F504B" w:rsidP="003F504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3F504B" w:rsidRPr="007B0AF6" w:rsidRDefault="003F504B" w:rsidP="003F504B">
      <w:pPr>
        <w:shd w:val="clear" w:color="auto" w:fill="FFFFFF"/>
        <w:jc w:val="both"/>
        <w:rPr>
          <w:sz w:val="28"/>
          <w:szCs w:val="28"/>
          <w:lang w:val="uk-UA"/>
        </w:rPr>
      </w:pPr>
      <w:r w:rsidRPr="007B0AF6">
        <w:rPr>
          <w:b/>
          <w:bCs/>
          <w:sz w:val="28"/>
          <w:szCs w:val="28"/>
          <w:lang w:val="uk-UA"/>
        </w:rPr>
        <w:t>II. Формулювання теми, мети і завдань уроку. Мотивація навчальної діяльності.</w:t>
      </w:r>
      <w:r w:rsidR="007C2776" w:rsidRPr="007B0AF6">
        <w:rPr>
          <w:b/>
          <w:bCs/>
          <w:sz w:val="28"/>
          <w:szCs w:val="28"/>
          <w:lang w:val="uk-UA"/>
        </w:rPr>
        <w:t xml:space="preserve"> Актуалізація опорних знань</w:t>
      </w:r>
    </w:p>
    <w:p w:rsidR="00C553C3" w:rsidRPr="0034068A" w:rsidRDefault="007C2776" w:rsidP="007B0AF6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34068A">
        <w:rPr>
          <w:b/>
          <w:i/>
          <w:sz w:val="28"/>
          <w:szCs w:val="28"/>
          <w:lang w:val="uk-UA"/>
        </w:rPr>
        <w:t>Мозковий штурм.</w:t>
      </w:r>
      <w:r w:rsidRPr="0034068A">
        <w:rPr>
          <w:sz w:val="28"/>
          <w:szCs w:val="28"/>
          <w:lang w:val="uk-UA"/>
        </w:rPr>
        <w:t xml:space="preserve"> </w:t>
      </w:r>
      <w:r w:rsidR="0034068A" w:rsidRPr="0034068A">
        <w:rPr>
          <w:rFonts w:eastAsia="+mn-ea"/>
          <w:color w:val="000000"/>
          <w:kern w:val="24"/>
          <w:sz w:val="28"/>
          <w:szCs w:val="28"/>
          <w:lang w:val="uk-UA"/>
        </w:rPr>
        <w:t>Ми вже знаємо, що таке банки, кредитні спілки і</w:t>
      </w:r>
      <w:r w:rsidR="00D949CD">
        <w:rPr>
          <w:rFonts w:eastAsia="+mn-ea"/>
          <w:color w:val="000000"/>
          <w:kern w:val="24"/>
          <w:sz w:val="28"/>
          <w:szCs w:val="28"/>
          <w:lang w:val="uk-UA"/>
        </w:rPr>
        <w:t> </w:t>
      </w:r>
      <w:r w:rsidR="0034068A" w:rsidRPr="0034068A">
        <w:rPr>
          <w:rFonts w:eastAsia="+mn-ea"/>
          <w:color w:val="000000"/>
          <w:kern w:val="24"/>
          <w:sz w:val="28"/>
          <w:szCs w:val="28"/>
          <w:lang w:val="uk-UA"/>
        </w:rPr>
        <w:t xml:space="preserve">ломбарди. Однак існують ще й фінансові компанії, які також  надають фінансові послуги. </w:t>
      </w:r>
      <w:r w:rsidR="007B0AF6" w:rsidRPr="0034068A">
        <w:rPr>
          <w:sz w:val="28"/>
          <w:szCs w:val="28"/>
          <w:lang w:val="uk-UA"/>
        </w:rPr>
        <w:t xml:space="preserve">А що таке </w:t>
      </w:r>
      <w:r w:rsidR="0034068A" w:rsidRPr="0034068A">
        <w:rPr>
          <w:sz w:val="28"/>
          <w:szCs w:val="28"/>
          <w:lang w:val="uk-UA"/>
        </w:rPr>
        <w:t>фінансова компанія</w:t>
      </w:r>
      <w:r w:rsidR="007B0AF6" w:rsidRPr="0034068A">
        <w:rPr>
          <w:sz w:val="28"/>
          <w:szCs w:val="28"/>
          <w:lang w:val="uk-UA"/>
        </w:rPr>
        <w:t xml:space="preserve">? </w:t>
      </w:r>
      <w:r w:rsidR="0034068A" w:rsidRPr="0034068A">
        <w:rPr>
          <w:sz w:val="28"/>
          <w:szCs w:val="28"/>
          <w:lang w:val="uk-UA"/>
        </w:rPr>
        <w:t xml:space="preserve">Навіщо потрібні фінансові компанії? </w:t>
      </w:r>
      <w:r w:rsidR="007B0AF6" w:rsidRPr="0034068A">
        <w:rPr>
          <w:sz w:val="28"/>
          <w:szCs w:val="28"/>
          <w:lang w:val="uk-UA"/>
        </w:rPr>
        <w:t>Як</w:t>
      </w:r>
      <w:r w:rsidR="00387275" w:rsidRPr="0034068A">
        <w:rPr>
          <w:sz w:val="28"/>
          <w:szCs w:val="28"/>
          <w:lang w:val="uk-UA"/>
        </w:rPr>
        <w:t>і послуги нада</w:t>
      </w:r>
      <w:r w:rsidR="0034068A" w:rsidRPr="0034068A">
        <w:rPr>
          <w:sz w:val="28"/>
          <w:szCs w:val="28"/>
          <w:lang w:val="uk-UA"/>
        </w:rPr>
        <w:t>ють</w:t>
      </w:r>
      <w:r w:rsidR="00387275" w:rsidRPr="0034068A">
        <w:rPr>
          <w:sz w:val="28"/>
          <w:szCs w:val="28"/>
          <w:lang w:val="uk-UA"/>
        </w:rPr>
        <w:t xml:space="preserve"> </w:t>
      </w:r>
      <w:r w:rsidR="0034068A" w:rsidRPr="0034068A">
        <w:rPr>
          <w:sz w:val="28"/>
          <w:szCs w:val="28"/>
          <w:lang w:val="uk-UA"/>
        </w:rPr>
        <w:t>фінансові компанії</w:t>
      </w:r>
      <w:r w:rsidR="007B0AF6" w:rsidRPr="0034068A">
        <w:rPr>
          <w:sz w:val="28"/>
          <w:szCs w:val="28"/>
          <w:lang w:val="uk-UA"/>
        </w:rPr>
        <w:t>?</w:t>
      </w:r>
    </w:p>
    <w:p w:rsidR="007C2776" w:rsidRPr="007B0AF6" w:rsidRDefault="007C2776" w:rsidP="007C2776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7C2776" w:rsidRPr="007B0AF6" w:rsidRDefault="007C2776" w:rsidP="007C2776">
      <w:pPr>
        <w:shd w:val="clear" w:color="auto" w:fill="FFFFFF"/>
        <w:jc w:val="both"/>
        <w:rPr>
          <w:b/>
          <w:bCs/>
          <w:sz w:val="28"/>
          <w:szCs w:val="28"/>
          <w:lang w:val="uk-UA"/>
        </w:rPr>
      </w:pPr>
      <w:r w:rsidRPr="007B0AF6">
        <w:rPr>
          <w:b/>
          <w:bCs/>
          <w:sz w:val="28"/>
          <w:szCs w:val="28"/>
          <w:lang w:val="uk-UA"/>
        </w:rPr>
        <w:t>III. Вивчення нового матеріалу</w:t>
      </w:r>
    </w:p>
    <w:p w:rsidR="007C2776" w:rsidRPr="007B0AF6" w:rsidRDefault="00C03D97" w:rsidP="007C2776">
      <w:pPr>
        <w:shd w:val="clear" w:color="auto" w:fill="FFFFFF"/>
        <w:ind w:firstLine="709"/>
        <w:jc w:val="both"/>
        <w:rPr>
          <w:i/>
          <w:sz w:val="28"/>
          <w:szCs w:val="28"/>
          <w:lang w:val="uk-UA"/>
        </w:rPr>
      </w:pPr>
      <w:r w:rsidRPr="007B0AF6">
        <w:rPr>
          <w:i/>
          <w:sz w:val="28"/>
          <w:szCs w:val="28"/>
          <w:lang w:val="uk-UA"/>
        </w:rPr>
        <w:t xml:space="preserve">План викладення нового матеріалу (за § </w:t>
      </w:r>
      <w:r w:rsidR="0034068A">
        <w:rPr>
          <w:i/>
          <w:sz w:val="28"/>
          <w:szCs w:val="28"/>
          <w:lang w:val="uk-UA"/>
        </w:rPr>
        <w:t>4</w:t>
      </w:r>
      <w:r w:rsidRPr="007B0AF6">
        <w:rPr>
          <w:i/>
          <w:sz w:val="28"/>
          <w:szCs w:val="28"/>
          <w:lang w:val="uk-UA"/>
        </w:rPr>
        <w:t>)</w:t>
      </w:r>
    </w:p>
    <w:p w:rsidR="00C03D97" w:rsidRPr="007B0AF6" w:rsidRDefault="00C03D97" w:rsidP="007C2776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1. </w:t>
      </w:r>
      <w:r w:rsidR="0034068A">
        <w:rPr>
          <w:sz w:val="28"/>
          <w:szCs w:val="28"/>
          <w:lang w:val="uk-UA"/>
        </w:rPr>
        <w:t>Що таке фінансові компанії та навіщо вони потрібні?</w:t>
      </w:r>
    </w:p>
    <w:p w:rsidR="00C03D97" w:rsidRPr="007B0AF6" w:rsidRDefault="00C03D97" w:rsidP="007C2776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2. </w:t>
      </w:r>
      <w:r w:rsidR="0034068A">
        <w:rPr>
          <w:sz w:val="28"/>
          <w:szCs w:val="28"/>
          <w:lang w:val="uk-UA"/>
        </w:rPr>
        <w:t>Основні послуги фінансових компаній</w:t>
      </w:r>
      <w:r w:rsidR="00C45D42">
        <w:rPr>
          <w:sz w:val="28"/>
          <w:szCs w:val="28"/>
          <w:lang w:val="uk-UA"/>
        </w:rPr>
        <w:t>.</w:t>
      </w:r>
    </w:p>
    <w:p w:rsidR="007C1209" w:rsidRDefault="00C7475F" w:rsidP="007C120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7C1209" w:rsidRPr="007B0AF6">
        <w:rPr>
          <w:sz w:val="28"/>
          <w:szCs w:val="28"/>
          <w:lang w:val="uk-UA"/>
        </w:rPr>
        <w:t xml:space="preserve">. </w:t>
      </w:r>
      <w:r w:rsidR="0034068A">
        <w:rPr>
          <w:sz w:val="28"/>
          <w:szCs w:val="28"/>
          <w:lang w:val="uk-UA"/>
        </w:rPr>
        <w:t>Що так і що не так із фінансовими компаніями</w:t>
      </w:r>
      <w:r w:rsidR="00B87DC6" w:rsidRPr="007B0AF6">
        <w:rPr>
          <w:sz w:val="28"/>
          <w:szCs w:val="28"/>
          <w:lang w:val="uk-UA"/>
        </w:rPr>
        <w:t>.</w:t>
      </w:r>
    </w:p>
    <w:p w:rsidR="0034068A" w:rsidRDefault="0034068A" w:rsidP="007C120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Мікрофінансові компанії.</w:t>
      </w:r>
    </w:p>
    <w:p w:rsidR="00C45D42" w:rsidRPr="007B0AF6" w:rsidRDefault="0034068A" w:rsidP="007C120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C45D42">
        <w:rPr>
          <w:sz w:val="28"/>
          <w:szCs w:val="28"/>
          <w:lang w:val="uk-UA"/>
        </w:rPr>
        <w:t>. Корисні поради</w:t>
      </w:r>
      <w:r>
        <w:rPr>
          <w:sz w:val="28"/>
          <w:szCs w:val="28"/>
          <w:lang w:val="uk-UA"/>
        </w:rPr>
        <w:t xml:space="preserve"> щодо взаємодії з фінансовими компаніями</w:t>
      </w:r>
      <w:r w:rsidR="00C45D42">
        <w:rPr>
          <w:sz w:val="28"/>
          <w:szCs w:val="28"/>
          <w:lang w:val="uk-UA"/>
        </w:rPr>
        <w:t>.</w:t>
      </w:r>
    </w:p>
    <w:p w:rsidR="00C03D97" w:rsidRPr="007B0AF6" w:rsidRDefault="00C03D97" w:rsidP="007C2776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B0AF6">
        <w:rPr>
          <w:i/>
          <w:sz w:val="28"/>
          <w:szCs w:val="28"/>
          <w:lang w:val="uk-UA"/>
        </w:rPr>
        <w:t>Методичний коментар</w:t>
      </w:r>
      <w:r w:rsidRPr="007B0AF6">
        <w:rPr>
          <w:sz w:val="28"/>
          <w:szCs w:val="28"/>
          <w:lang w:val="uk-UA"/>
        </w:rPr>
        <w:t>. Під час викладення навчального матеріалу задавати учням / ученицям</w:t>
      </w:r>
      <w:r w:rsidR="00280890" w:rsidRPr="007B0AF6">
        <w:rPr>
          <w:sz w:val="28"/>
          <w:szCs w:val="28"/>
          <w:lang w:val="uk-UA"/>
        </w:rPr>
        <w:t xml:space="preserve"> запитання</w:t>
      </w:r>
      <w:r w:rsidRPr="007B0AF6">
        <w:rPr>
          <w:sz w:val="28"/>
          <w:szCs w:val="28"/>
          <w:lang w:val="uk-UA"/>
        </w:rPr>
        <w:t xml:space="preserve">, що виділені </w:t>
      </w:r>
      <w:r w:rsidR="00643769" w:rsidRPr="007B0AF6">
        <w:rPr>
          <w:sz w:val="28"/>
          <w:szCs w:val="28"/>
          <w:lang w:val="uk-UA"/>
        </w:rPr>
        <w:t xml:space="preserve">в підручнику </w:t>
      </w:r>
      <w:r w:rsidRPr="007B0AF6">
        <w:rPr>
          <w:sz w:val="28"/>
          <w:szCs w:val="28"/>
          <w:lang w:val="uk-UA"/>
        </w:rPr>
        <w:t>знаком питання і зеленим кольором.</w:t>
      </w:r>
    </w:p>
    <w:p w:rsidR="00C03D97" w:rsidRPr="007B0AF6" w:rsidRDefault="00C03D97" w:rsidP="007C2776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C03D97" w:rsidRPr="007B0AF6" w:rsidRDefault="00C03D97" w:rsidP="007C2776">
      <w:pPr>
        <w:shd w:val="clear" w:color="auto" w:fill="FFFFFF"/>
        <w:jc w:val="both"/>
        <w:rPr>
          <w:b/>
          <w:sz w:val="28"/>
          <w:szCs w:val="28"/>
          <w:lang w:val="uk-UA"/>
        </w:rPr>
      </w:pPr>
      <w:r w:rsidRPr="007B0AF6">
        <w:rPr>
          <w:b/>
          <w:sz w:val="28"/>
          <w:szCs w:val="28"/>
          <w:lang w:val="uk-UA"/>
        </w:rPr>
        <w:t>IV. Первинне осмислення нового матеріалу</w:t>
      </w:r>
    </w:p>
    <w:p w:rsidR="007C2776" w:rsidRPr="007B0AF6" w:rsidRDefault="0040730E" w:rsidP="007512F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Проведення роботи в групах (завдання на с. </w:t>
      </w:r>
      <w:r w:rsidR="0034068A">
        <w:rPr>
          <w:sz w:val="28"/>
          <w:szCs w:val="28"/>
          <w:lang w:val="uk-UA"/>
        </w:rPr>
        <w:t>46</w:t>
      </w:r>
      <w:r w:rsidR="00C35B20" w:rsidRPr="007B0AF6">
        <w:rPr>
          <w:sz w:val="28"/>
          <w:szCs w:val="28"/>
          <w:lang w:val="uk-UA"/>
        </w:rPr>
        <w:t xml:space="preserve"> </w:t>
      </w:r>
      <w:r w:rsidR="00D949CD">
        <w:rPr>
          <w:sz w:val="28"/>
          <w:szCs w:val="28"/>
          <w:lang w:val="uk-UA"/>
        </w:rPr>
        <w:t>посібника</w:t>
      </w:r>
      <w:r w:rsidRPr="007B0AF6">
        <w:rPr>
          <w:sz w:val="28"/>
          <w:szCs w:val="28"/>
          <w:lang w:val="uk-UA"/>
        </w:rPr>
        <w:t>)</w:t>
      </w:r>
      <w:r w:rsidR="00643769" w:rsidRPr="007B0AF6">
        <w:rPr>
          <w:sz w:val="28"/>
          <w:szCs w:val="28"/>
          <w:lang w:val="uk-UA"/>
        </w:rPr>
        <w:t>.</w:t>
      </w:r>
    </w:p>
    <w:p w:rsidR="00C03D97" w:rsidRPr="007B0AF6" w:rsidRDefault="00C03D97" w:rsidP="00C03D97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C03D97" w:rsidRPr="007B0AF6" w:rsidRDefault="00C03D97" w:rsidP="00C03D97">
      <w:pPr>
        <w:shd w:val="clear" w:color="auto" w:fill="FFFFFF"/>
        <w:jc w:val="both"/>
        <w:rPr>
          <w:b/>
          <w:sz w:val="28"/>
          <w:szCs w:val="28"/>
          <w:lang w:val="uk-UA"/>
        </w:rPr>
      </w:pPr>
      <w:r w:rsidRPr="007B0AF6">
        <w:rPr>
          <w:b/>
          <w:sz w:val="28"/>
          <w:szCs w:val="28"/>
          <w:lang w:val="uk-UA"/>
        </w:rPr>
        <w:t>V. Закріплення отриманих знань</w:t>
      </w:r>
    </w:p>
    <w:p w:rsidR="00C03D97" w:rsidRPr="007B0AF6" w:rsidRDefault="0040730E" w:rsidP="0040730E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>Проведення роботи в парах</w:t>
      </w:r>
      <w:r w:rsidR="0046080C" w:rsidRPr="007B0AF6">
        <w:rPr>
          <w:sz w:val="28"/>
          <w:szCs w:val="28"/>
          <w:lang w:val="uk-UA"/>
        </w:rPr>
        <w:t xml:space="preserve"> </w:t>
      </w:r>
      <w:r w:rsidRPr="007B0AF6">
        <w:rPr>
          <w:sz w:val="28"/>
          <w:szCs w:val="28"/>
          <w:lang w:val="uk-UA"/>
        </w:rPr>
        <w:t xml:space="preserve">(завдання на с. </w:t>
      </w:r>
      <w:r w:rsidR="0034068A">
        <w:rPr>
          <w:sz w:val="28"/>
          <w:szCs w:val="28"/>
          <w:lang w:val="uk-UA"/>
        </w:rPr>
        <w:t>46</w:t>
      </w:r>
      <w:r w:rsidR="007C1209" w:rsidRPr="007B0AF6">
        <w:rPr>
          <w:sz w:val="28"/>
          <w:szCs w:val="28"/>
          <w:lang w:val="uk-UA"/>
        </w:rPr>
        <w:t xml:space="preserve"> </w:t>
      </w:r>
      <w:r w:rsidR="00D949CD">
        <w:rPr>
          <w:sz w:val="28"/>
          <w:szCs w:val="28"/>
          <w:lang w:val="uk-UA"/>
        </w:rPr>
        <w:t>посібника</w:t>
      </w:r>
      <w:r w:rsidRPr="007B0AF6">
        <w:rPr>
          <w:sz w:val="28"/>
          <w:szCs w:val="28"/>
          <w:lang w:val="uk-UA"/>
        </w:rPr>
        <w:t>)</w:t>
      </w:r>
      <w:r w:rsidR="00C35B20" w:rsidRPr="007B0AF6">
        <w:rPr>
          <w:sz w:val="28"/>
          <w:szCs w:val="28"/>
          <w:lang w:val="uk-UA"/>
        </w:rPr>
        <w:t xml:space="preserve">, розв’язування задач (завдання на с. </w:t>
      </w:r>
      <w:r w:rsidR="0034068A">
        <w:rPr>
          <w:sz w:val="28"/>
          <w:szCs w:val="28"/>
          <w:lang w:val="uk-UA"/>
        </w:rPr>
        <w:t>4</w:t>
      </w:r>
      <w:r w:rsidR="00C45D42">
        <w:rPr>
          <w:sz w:val="28"/>
          <w:szCs w:val="28"/>
          <w:lang w:val="uk-UA"/>
        </w:rPr>
        <w:t>5</w:t>
      </w:r>
      <w:r w:rsidR="00C35B20" w:rsidRPr="007B0AF6">
        <w:rPr>
          <w:sz w:val="28"/>
          <w:szCs w:val="28"/>
          <w:lang w:val="uk-UA"/>
        </w:rPr>
        <w:t xml:space="preserve"> </w:t>
      </w:r>
      <w:r w:rsidR="00D949CD">
        <w:rPr>
          <w:sz w:val="28"/>
          <w:szCs w:val="28"/>
          <w:lang w:val="uk-UA"/>
        </w:rPr>
        <w:t>посібника</w:t>
      </w:r>
      <w:r w:rsidR="00C35B20" w:rsidRPr="007B0AF6">
        <w:rPr>
          <w:sz w:val="28"/>
          <w:szCs w:val="28"/>
          <w:lang w:val="uk-UA"/>
        </w:rPr>
        <w:t>)</w:t>
      </w:r>
      <w:r w:rsidR="00643769" w:rsidRPr="007B0AF6">
        <w:rPr>
          <w:sz w:val="28"/>
          <w:szCs w:val="28"/>
          <w:lang w:val="uk-UA"/>
        </w:rPr>
        <w:t>.</w:t>
      </w:r>
    </w:p>
    <w:p w:rsidR="00C35B20" w:rsidRPr="007B0AF6" w:rsidRDefault="00C35B20" w:rsidP="00C35B20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C03D97" w:rsidRPr="007B0AF6" w:rsidRDefault="00C03D97" w:rsidP="00C03D97">
      <w:pPr>
        <w:shd w:val="clear" w:color="auto" w:fill="FFFFFF"/>
        <w:jc w:val="both"/>
        <w:rPr>
          <w:b/>
          <w:sz w:val="28"/>
          <w:szCs w:val="28"/>
          <w:lang w:val="uk-UA"/>
        </w:rPr>
      </w:pPr>
      <w:r w:rsidRPr="007B0AF6">
        <w:rPr>
          <w:b/>
          <w:sz w:val="28"/>
          <w:szCs w:val="28"/>
          <w:lang w:val="uk-UA"/>
        </w:rPr>
        <w:t>V</w:t>
      </w:r>
      <w:r w:rsidR="007B0AF6" w:rsidRPr="007B0AF6">
        <w:rPr>
          <w:b/>
          <w:sz w:val="28"/>
          <w:szCs w:val="28"/>
          <w:lang w:val="uk-UA"/>
        </w:rPr>
        <w:t>I</w:t>
      </w:r>
      <w:r w:rsidRPr="007B0AF6">
        <w:rPr>
          <w:b/>
          <w:sz w:val="28"/>
          <w:szCs w:val="28"/>
          <w:lang w:val="uk-UA"/>
        </w:rPr>
        <w:t>. Підбиття підсумк</w:t>
      </w:r>
      <w:r w:rsidR="00611920" w:rsidRPr="007B0AF6">
        <w:rPr>
          <w:b/>
          <w:sz w:val="28"/>
          <w:szCs w:val="28"/>
          <w:lang w:val="uk-UA"/>
        </w:rPr>
        <w:t>ів</w:t>
      </w:r>
      <w:r w:rsidRPr="007B0AF6">
        <w:rPr>
          <w:b/>
          <w:sz w:val="28"/>
          <w:szCs w:val="28"/>
          <w:lang w:val="uk-UA"/>
        </w:rPr>
        <w:t xml:space="preserve"> уроку. Рефлексія</w:t>
      </w:r>
    </w:p>
    <w:p w:rsidR="007C2B79" w:rsidRPr="007B0AF6" w:rsidRDefault="007C2B79" w:rsidP="007C2B79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Учні / учениці співставляють опановані знання з результатами мозкового штурму, проведеного на початку уроку; дають відповіді на контрольні запитання (с. </w:t>
      </w:r>
      <w:r w:rsidR="0034068A">
        <w:rPr>
          <w:sz w:val="28"/>
          <w:szCs w:val="28"/>
          <w:lang w:val="uk-UA"/>
        </w:rPr>
        <w:t>45</w:t>
      </w:r>
      <w:r w:rsidRPr="007B0AF6">
        <w:rPr>
          <w:sz w:val="28"/>
          <w:szCs w:val="28"/>
          <w:lang w:val="uk-UA"/>
        </w:rPr>
        <w:t xml:space="preserve"> </w:t>
      </w:r>
      <w:r w:rsidR="00D949CD">
        <w:rPr>
          <w:sz w:val="28"/>
          <w:szCs w:val="28"/>
          <w:lang w:val="uk-UA"/>
        </w:rPr>
        <w:t>посібника</w:t>
      </w:r>
      <w:r w:rsidRPr="007B0AF6">
        <w:rPr>
          <w:sz w:val="28"/>
          <w:szCs w:val="28"/>
          <w:lang w:val="uk-UA"/>
        </w:rPr>
        <w:t>).</w:t>
      </w:r>
    </w:p>
    <w:p w:rsidR="00C03D97" w:rsidRPr="007B0AF6" w:rsidRDefault="00C03D97" w:rsidP="00C03D97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C03D97" w:rsidRPr="007B0AF6" w:rsidRDefault="00C03D97" w:rsidP="00C03D97">
      <w:pPr>
        <w:shd w:val="clear" w:color="auto" w:fill="FFFFFF"/>
        <w:jc w:val="both"/>
        <w:rPr>
          <w:sz w:val="28"/>
          <w:szCs w:val="28"/>
          <w:lang w:val="uk-UA"/>
        </w:rPr>
      </w:pPr>
      <w:r w:rsidRPr="007B0AF6">
        <w:rPr>
          <w:b/>
          <w:sz w:val="28"/>
          <w:szCs w:val="28"/>
          <w:lang w:val="uk-UA"/>
        </w:rPr>
        <w:t>VI</w:t>
      </w:r>
      <w:r w:rsidR="007B0AF6" w:rsidRPr="007B0AF6">
        <w:rPr>
          <w:b/>
          <w:sz w:val="28"/>
          <w:szCs w:val="28"/>
          <w:lang w:val="uk-UA"/>
        </w:rPr>
        <w:t>I</w:t>
      </w:r>
      <w:r w:rsidRPr="007B0AF6">
        <w:rPr>
          <w:b/>
          <w:sz w:val="28"/>
          <w:szCs w:val="28"/>
          <w:lang w:val="uk-UA"/>
        </w:rPr>
        <w:t>. Домашнє завдання</w:t>
      </w:r>
    </w:p>
    <w:p w:rsidR="00405333" w:rsidRPr="00B8284B" w:rsidRDefault="0040730E" w:rsidP="007C120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§ </w:t>
      </w:r>
      <w:r w:rsidR="0034068A">
        <w:rPr>
          <w:sz w:val="28"/>
          <w:szCs w:val="28"/>
          <w:lang w:val="uk-UA"/>
        </w:rPr>
        <w:t>4</w:t>
      </w:r>
      <w:r w:rsidRPr="007B0AF6">
        <w:rPr>
          <w:sz w:val="28"/>
          <w:szCs w:val="28"/>
          <w:lang w:val="uk-UA"/>
        </w:rPr>
        <w:t xml:space="preserve"> вивчити. </w:t>
      </w:r>
      <w:r w:rsidR="00D949CD">
        <w:rPr>
          <w:sz w:val="28"/>
          <w:szCs w:val="28"/>
          <w:lang w:val="uk-UA"/>
        </w:rPr>
        <w:t>Виконати</w:t>
      </w:r>
      <w:r w:rsidRPr="007B0AF6">
        <w:rPr>
          <w:sz w:val="28"/>
          <w:szCs w:val="28"/>
          <w:lang w:val="uk-UA"/>
        </w:rPr>
        <w:t xml:space="preserve"> тестові завдання (с. </w:t>
      </w:r>
      <w:r w:rsidR="0034068A">
        <w:rPr>
          <w:sz w:val="28"/>
          <w:szCs w:val="28"/>
          <w:lang w:val="uk-UA"/>
        </w:rPr>
        <w:t>47</w:t>
      </w:r>
      <w:r w:rsidR="007C1209" w:rsidRPr="007B0AF6">
        <w:rPr>
          <w:sz w:val="28"/>
          <w:szCs w:val="28"/>
          <w:lang w:val="uk-UA"/>
        </w:rPr>
        <w:t xml:space="preserve"> </w:t>
      </w:r>
      <w:r w:rsidR="00D949CD">
        <w:rPr>
          <w:sz w:val="28"/>
          <w:szCs w:val="28"/>
          <w:lang w:val="uk-UA"/>
        </w:rPr>
        <w:t>посібника</w:t>
      </w:r>
      <w:r w:rsidRPr="007B0AF6">
        <w:rPr>
          <w:sz w:val="28"/>
          <w:szCs w:val="28"/>
          <w:lang w:val="uk-UA"/>
        </w:rPr>
        <w:t>).</w:t>
      </w:r>
    </w:p>
    <w:sectPr w:rsidR="00405333" w:rsidRPr="00B8284B" w:rsidSect="007342C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284D9B"/>
    <w:multiLevelType w:val="singleLevel"/>
    <w:tmpl w:val="061A6374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eastAsia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55F3"/>
    <w:rsid w:val="00002BEF"/>
    <w:rsid w:val="0000747F"/>
    <w:rsid w:val="0008187D"/>
    <w:rsid w:val="000D24CC"/>
    <w:rsid w:val="000F690A"/>
    <w:rsid w:val="00153825"/>
    <w:rsid w:val="00164674"/>
    <w:rsid w:val="001743BD"/>
    <w:rsid w:val="0019020B"/>
    <w:rsid w:val="001E66F5"/>
    <w:rsid w:val="00206D50"/>
    <w:rsid w:val="00280890"/>
    <w:rsid w:val="002F08FA"/>
    <w:rsid w:val="0034068A"/>
    <w:rsid w:val="00350F9F"/>
    <w:rsid w:val="00366304"/>
    <w:rsid w:val="00387275"/>
    <w:rsid w:val="003B04A6"/>
    <w:rsid w:val="003F33F6"/>
    <w:rsid w:val="003F504B"/>
    <w:rsid w:val="00405333"/>
    <w:rsid w:val="0040730E"/>
    <w:rsid w:val="00421393"/>
    <w:rsid w:val="00430FAA"/>
    <w:rsid w:val="0046080C"/>
    <w:rsid w:val="004E27DA"/>
    <w:rsid w:val="004E55F3"/>
    <w:rsid w:val="00507FD1"/>
    <w:rsid w:val="005210CE"/>
    <w:rsid w:val="0052455B"/>
    <w:rsid w:val="00567FFA"/>
    <w:rsid w:val="00573971"/>
    <w:rsid w:val="005B3E07"/>
    <w:rsid w:val="00611920"/>
    <w:rsid w:val="00643769"/>
    <w:rsid w:val="0065547B"/>
    <w:rsid w:val="00677917"/>
    <w:rsid w:val="00727A83"/>
    <w:rsid w:val="007342C1"/>
    <w:rsid w:val="007512FC"/>
    <w:rsid w:val="00753CDB"/>
    <w:rsid w:val="00793CDE"/>
    <w:rsid w:val="007B0AF6"/>
    <w:rsid w:val="007C1209"/>
    <w:rsid w:val="007C2776"/>
    <w:rsid w:val="007C2B79"/>
    <w:rsid w:val="008150C5"/>
    <w:rsid w:val="008336C3"/>
    <w:rsid w:val="00841B95"/>
    <w:rsid w:val="008974BA"/>
    <w:rsid w:val="008B2740"/>
    <w:rsid w:val="008C468D"/>
    <w:rsid w:val="008D2EE8"/>
    <w:rsid w:val="008E235D"/>
    <w:rsid w:val="00937411"/>
    <w:rsid w:val="00945E4C"/>
    <w:rsid w:val="009510C1"/>
    <w:rsid w:val="009720A2"/>
    <w:rsid w:val="009B026D"/>
    <w:rsid w:val="00A44412"/>
    <w:rsid w:val="00A93FC6"/>
    <w:rsid w:val="00B16EBD"/>
    <w:rsid w:val="00B35CAD"/>
    <w:rsid w:val="00B7752D"/>
    <w:rsid w:val="00B8284B"/>
    <w:rsid w:val="00B86EC7"/>
    <w:rsid w:val="00B87DC6"/>
    <w:rsid w:val="00C03D97"/>
    <w:rsid w:val="00C07040"/>
    <w:rsid w:val="00C35B20"/>
    <w:rsid w:val="00C45D42"/>
    <w:rsid w:val="00C553C3"/>
    <w:rsid w:val="00C7475F"/>
    <w:rsid w:val="00D65621"/>
    <w:rsid w:val="00D949CD"/>
    <w:rsid w:val="00DA2EB8"/>
    <w:rsid w:val="00DF1BAF"/>
    <w:rsid w:val="00E14998"/>
    <w:rsid w:val="00E1661D"/>
    <w:rsid w:val="00E222F2"/>
    <w:rsid w:val="00EA2134"/>
    <w:rsid w:val="00EF07C3"/>
    <w:rsid w:val="00F249BB"/>
    <w:rsid w:val="00F60AD4"/>
    <w:rsid w:val="00F678AE"/>
    <w:rsid w:val="00F76CE6"/>
    <w:rsid w:val="00F876F0"/>
    <w:rsid w:val="00FC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6224F8"/>
  <w15:docId w15:val="{47B82613-504A-4BBE-8F49-197055DA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55F3"/>
    <w:pPr>
      <w:widowControl w:val="0"/>
      <w:autoSpaceDE w:val="0"/>
      <w:autoSpaceDN w:val="0"/>
      <w:adjustRightInd w:val="0"/>
    </w:pPr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7342C1"/>
    <w:pPr>
      <w:widowControl/>
      <w:autoSpaceDE/>
      <w:autoSpaceDN/>
      <w:adjustRightInd/>
      <w:spacing w:before="120"/>
      <w:ind w:firstLine="567"/>
    </w:pPr>
    <w:rPr>
      <w:rFonts w:ascii="Antiqua" w:hAnsi="Antiqua"/>
      <w:sz w:val="26"/>
      <w:lang w:val="uk-UA"/>
    </w:rPr>
  </w:style>
  <w:style w:type="paragraph" w:styleId="a4">
    <w:name w:val="List Paragraph"/>
    <w:basedOn w:val="a"/>
    <w:uiPriority w:val="34"/>
    <w:qFormat/>
    <w:rsid w:val="00C03D9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4068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0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УРОК 2</vt:lpstr>
    </vt:vector>
  </TitlesOfParts>
  <Company>Организация</Company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2</dc:title>
  <dc:creator>Customer</dc:creator>
  <cp:lastModifiedBy>Fizmat</cp:lastModifiedBy>
  <cp:revision>12</cp:revision>
  <dcterms:created xsi:type="dcterms:W3CDTF">2025-09-28T14:39:00Z</dcterms:created>
  <dcterms:modified xsi:type="dcterms:W3CDTF">2025-10-15T21:38:00Z</dcterms:modified>
</cp:coreProperties>
</file>