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B8284B" w:rsidRDefault="00350F9F" w:rsidP="002762E9">
      <w:pPr>
        <w:jc w:val="both"/>
        <w:rPr>
          <w:b/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 xml:space="preserve">Урок № </w:t>
      </w:r>
      <w:r w:rsidR="00340A00">
        <w:rPr>
          <w:b/>
          <w:sz w:val="28"/>
          <w:szCs w:val="28"/>
          <w:lang w:val="uk-UA"/>
        </w:rPr>
        <w:t>5</w:t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>Дата _______________</w:t>
      </w:r>
      <w:r w:rsidR="00DF1BAF">
        <w:rPr>
          <w:b/>
          <w:sz w:val="28"/>
          <w:szCs w:val="28"/>
          <w:lang w:val="uk-UA"/>
        </w:rPr>
        <w:t>___</w:t>
      </w:r>
    </w:p>
    <w:p w:rsidR="00350F9F" w:rsidRPr="00B8284B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8974BA" w:rsidRPr="00B8284B" w:rsidRDefault="008974BA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7C1209" w:rsidRPr="00F249BB" w:rsidRDefault="00350F9F" w:rsidP="002762E9">
      <w:pPr>
        <w:ind w:left="567" w:hanging="567"/>
        <w:jc w:val="both"/>
        <w:rPr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>Тема уроку:</w:t>
      </w:r>
      <w:r w:rsidRPr="00F249BB">
        <w:rPr>
          <w:sz w:val="28"/>
          <w:szCs w:val="28"/>
          <w:lang w:val="uk-UA"/>
        </w:rPr>
        <w:t xml:space="preserve"> </w:t>
      </w:r>
      <w:r w:rsidR="00340A00">
        <w:rPr>
          <w:sz w:val="28"/>
          <w:szCs w:val="28"/>
          <w:lang w:val="uk-UA"/>
        </w:rPr>
        <w:t>Лізингові</w:t>
      </w:r>
      <w:r w:rsidR="0052455B">
        <w:rPr>
          <w:sz w:val="28"/>
          <w:szCs w:val="28"/>
          <w:lang w:val="uk-UA"/>
        </w:rPr>
        <w:t xml:space="preserve"> компанії</w:t>
      </w:r>
      <w:r w:rsidR="007C1209" w:rsidRPr="00F249BB">
        <w:rPr>
          <w:sz w:val="28"/>
          <w:szCs w:val="28"/>
          <w:lang w:val="uk-UA"/>
        </w:rPr>
        <w:t>.</w:t>
      </w:r>
    </w:p>
    <w:p w:rsidR="00F249BB" w:rsidRPr="00340A00" w:rsidRDefault="00DF1BAF" w:rsidP="002762E9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340A00">
        <w:rPr>
          <w:b/>
          <w:sz w:val="28"/>
          <w:szCs w:val="28"/>
          <w:lang w:val="uk-UA"/>
        </w:rPr>
        <w:t>М</w:t>
      </w:r>
      <w:r w:rsidR="00350F9F" w:rsidRPr="00340A00">
        <w:rPr>
          <w:b/>
          <w:sz w:val="28"/>
          <w:szCs w:val="28"/>
          <w:lang w:val="uk-UA"/>
        </w:rPr>
        <w:t>ета</w:t>
      </w:r>
      <w:r w:rsidRPr="00340A00">
        <w:rPr>
          <w:b/>
          <w:sz w:val="28"/>
          <w:szCs w:val="28"/>
          <w:lang w:val="uk-UA"/>
        </w:rPr>
        <w:t xml:space="preserve"> уроку</w:t>
      </w:r>
      <w:r w:rsidR="00350F9F" w:rsidRPr="00340A00">
        <w:rPr>
          <w:b/>
          <w:sz w:val="28"/>
          <w:szCs w:val="28"/>
          <w:lang w:val="uk-UA"/>
        </w:rPr>
        <w:t>:</w:t>
      </w:r>
      <w:r w:rsidR="00350F9F" w:rsidRPr="00340A00">
        <w:rPr>
          <w:sz w:val="28"/>
          <w:szCs w:val="28"/>
          <w:lang w:val="uk-UA"/>
        </w:rPr>
        <w:t xml:space="preserve"> </w:t>
      </w:r>
      <w:r w:rsidR="00F249BB" w:rsidRPr="00340A00">
        <w:rPr>
          <w:sz w:val="28"/>
          <w:szCs w:val="28"/>
          <w:lang w:val="uk-UA"/>
        </w:rPr>
        <w:t xml:space="preserve">ознайомити учнів / учениць </w:t>
      </w:r>
      <w:r w:rsidR="00761D56">
        <w:rPr>
          <w:sz w:val="28"/>
          <w:szCs w:val="28"/>
          <w:lang w:val="uk-UA"/>
        </w:rPr>
        <w:t>і</w:t>
      </w:r>
      <w:r w:rsidR="00F249BB" w:rsidRPr="00340A00">
        <w:rPr>
          <w:sz w:val="28"/>
          <w:szCs w:val="28"/>
          <w:lang w:val="uk-UA"/>
        </w:rPr>
        <w:t>з поняттям</w:t>
      </w:r>
      <w:r w:rsidR="00340A00" w:rsidRPr="00340A00">
        <w:rPr>
          <w:sz w:val="28"/>
          <w:szCs w:val="28"/>
          <w:lang w:val="uk-UA"/>
        </w:rPr>
        <w:t>и</w:t>
      </w:r>
      <w:r w:rsidR="00F249BB" w:rsidRPr="00340A00">
        <w:rPr>
          <w:sz w:val="28"/>
          <w:szCs w:val="28"/>
          <w:lang w:val="uk-UA"/>
        </w:rPr>
        <w:t xml:space="preserve"> «</w:t>
      </w:r>
      <w:r w:rsidR="00340A00" w:rsidRPr="00340A00">
        <w:rPr>
          <w:sz w:val="28"/>
          <w:szCs w:val="28"/>
          <w:lang w:val="uk-UA"/>
        </w:rPr>
        <w:t>лізинг</w:t>
      </w:r>
      <w:r w:rsidR="00F249BB" w:rsidRPr="00340A00">
        <w:rPr>
          <w:sz w:val="28"/>
          <w:szCs w:val="28"/>
          <w:lang w:val="uk-UA"/>
        </w:rPr>
        <w:t xml:space="preserve">», </w:t>
      </w:r>
      <w:r w:rsidR="00761D56" w:rsidRPr="00340A00">
        <w:rPr>
          <w:sz w:val="28"/>
          <w:szCs w:val="28"/>
          <w:lang w:val="uk-UA"/>
        </w:rPr>
        <w:t xml:space="preserve">«лізингодавець», </w:t>
      </w:r>
      <w:r w:rsidR="00340A00" w:rsidRPr="00340A00">
        <w:rPr>
          <w:sz w:val="28"/>
          <w:szCs w:val="28"/>
          <w:lang w:val="uk-UA"/>
        </w:rPr>
        <w:t xml:space="preserve">«лізингоодержувач», </w:t>
      </w:r>
      <w:r w:rsidR="005210CE" w:rsidRPr="00340A00">
        <w:rPr>
          <w:sz w:val="28"/>
          <w:szCs w:val="28"/>
          <w:lang w:val="uk-UA"/>
        </w:rPr>
        <w:t>«</w:t>
      </w:r>
      <w:r w:rsidR="00340A00" w:rsidRPr="00340A00">
        <w:rPr>
          <w:sz w:val="28"/>
          <w:szCs w:val="28"/>
          <w:lang w:val="uk-UA"/>
        </w:rPr>
        <w:t>лізинговий платіж</w:t>
      </w:r>
      <w:r w:rsidR="005210CE" w:rsidRPr="00340A00">
        <w:rPr>
          <w:sz w:val="28"/>
          <w:szCs w:val="28"/>
          <w:lang w:val="uk-UA"/>
        </w:rPr>
        <w:t xml:space="preserve">», </w:t>
      </w:r>
      <w:r w:rsidR="00340A00" w:rsidRPr="00340A00">
        <w:rPr>
          <w:sz w:val="28"/>
          <w:szCs w:val="28"/>
          <w:lang w:val="uk-UA"/>
        </w:rPr>
        <w:t>«договір лізингу»,</w:t>
      </w:r>
      <w:r w:rsidR="005210CE" w:rsidRPr="00340A00">
        <w:rPr>
          <w:sz w:val="28"/>
          <w:szCs w:val="28"/>
          <w:lang w:val="uk-UA"/>
        </w:rPr>
        <w:t xml:space="preserve"> </w:t>
      </w:r>
      <w:r w:rsidR="00340A00" w:rsidRPr="00340A00">
        <w:rPr>
          <w:sz w:val="28"/>
          <w:szCs w:val="28"/>
          <w:lang w:val="uk-UA"/>
        </w:rPr>
        <w:t xml:space="preserve">з ключовою особливістю лізингу, </w:t>
      </w:r>
      <w:r w:rsidR="00761D56">
        <w:rPr>
          <w:sz w:val="28"/>
          <w:szCs w:val="28"/>
          <w:lang w:val="uk-UA"/>
        </w:rPr>
        <w:t>зі</w:t>
      </w:r>
      <w:r w:rsidR="00340A00" w:rsidRPr="00340A00">
        <w:rPr>
          <w:sz w:val="28"/>
          <w:szCs w:val="28"/>
          <w:lang w:val="uk-UA"/>
        </w:rPr>
        <w:t xml:space="preserve"> </w:t>
      </w:r>
      <w:r w:rsidR="00761D56">
        <w:rPr>
          <w:sz w:val="28"/>
          <w:szCs w:val="28"/>
          <w:lang w:val="uk-UA"/>
        </w:rPr>
        <w:t>скадниками</w:t>
      </w:r>
      <w:r w:rsidR="00340A00" w:rsidRPr="00340A00">
        <w:rPr>
          <w:sz w:val="28"/>
          <w:szCs w:val="28"/>
          <w:lang w:val="uk-UA"/>
        </w:rPr>
        <w:t xml:space="preserve"> лізингового платежу, схемою здійснення лізингу, видами лізингу, перевагами й</w:t>
      </w:r>
      <w:r w:rsidR="00761D56">
        <w:rPr>
          <w:sz w:val="28"/>
          <w:szCs w:val="28"/>
          <w:lang w:val="uk-UA"/>
        </w:rPr>
        <w:t> </w:t>
      </w:r>
      <w:r w:rsidR="00340A00" w:rsidRPr="00340A00">
        <w:rPr>
          <w:sz w:val="28"/>
          <w:szCs w:val="28"/>
          <w:lang w:val="uk-UA"/>
        </w:rPr>
        <w:t>недоліками лізингу</w:t>
      </w:r>
      <w:r w:rsidR="00F249BB" w:rsidRPr="00340A00">
        <w:rPr>
          <w:sz w:val="28"/>
          <w:szCs w:val="28"/>
          <w:lang w:val="uk-UA"/>
        </w:rPr>
        <w:t xml:space="preserve">; сприяти набуттю досвіду з грамотного </w:t>
      </w:r>
      <w:r w:rsidR="008150C5" w:rsidRPr="00340A00">
        <w:rPr>
          <w:sz w:val="28"/>
          <w:szCs w:val="28"/>
          <w:lang w:val="uk-UA"/>
        </w:rPr>
        <w:t xml:space="preserve">та </w:t>
      </w:r>
      <w:r w:rsidR="00761D56">
        <w:rPr>
          <w:sz w:val="28"/>
          <w:szCs w:val="28"/>
          <w:lang w:val="uk-UA"/>
        </w:rPr>
        <w:t>усвідомленого</w:t>
      </w:r>
      <w:r w:rsidR="008150C5" w:rsidRPr="00340A00">
        <w:rPr>
          <w:sz w:val="28"/>
          <w:szCs w:val="28"/>
          <w:lang w:val="uk-UA"/>
        </w:rPr>
        <w:t xml:space="preserve"> вибору </w:t>
      </w:r>
      <w:r w:rsidR="00340A00" w:rsidRPr="00340A00">
        <w:rPr>
          <w:sz w:val="28"/>
          <w:szCs w:val="28"/>
          <w:lang w:val="uk-UA"/>
        </w:rPr>
        <w:t>лізингової</w:t>
      </w:r>
      <w:r w:rsidR="0052455B" w:rsidRPr="00340A00">
        <w:rPr>
          <w:sz w:val="28"/>
          <w:szCs w:val="28"/>
          <w:lang w:val="uk-UA"/>
        </w:rPr>
        <w:t xml:space="preserve"> компанії</w:t>
      </w:r>
      <w:r w:rsidR="00F249BB" w:rsidRPr="00340A00">
        <w:rPr>
          <w:sz w:val="28"/>
          <w:szCs w:val="28"/>
          <w:lang w:val="uk-UA"/>
        </w:rPr>
        <w:t>.</w:t>
      </w:r>
    </w:p>
    <w:p w:rsidR="008150C5" w:rsidRPr="00841B95" w:rsidRDefault="00DF1BAF" w:rsidP="002762E9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841B95">
        <w:rPr>
          <w:b/>
          <w:sz w:val="28"/>
          <w:szCs w:val="28"/>
          <w:lang w:val="uk-UA"/>
        </w:rPr>
        <w:t>Очікувані результати:</w:t>
      </w:r>
      <w:r w:rsidR="008150C5" w:rsidRPr="00841B95">
        <w:rPr>
          <w:b/>
          <w:sz w:val="28"/>
          <w:szCs w:val="28"/>
          <w:lang w:val="uk-UA"/>
        </w:rPr>
        <w:t xml:space="preserve"> </w:t>
      </w:r>
      <w:r w:rsidR="008150C5" w:rsidRPr="00841B95">
        <w:rPr>
          <w:sz w:val="28"/>
          <w:szCs w:val="28"/>
          <w:lang w:val="uk-UA"/>
        </w:rPr>
        <w:t xml:space="preserve">учні / учениці </w:t>
      </w:r>
      <w:r w:rsidR="00761D56">
        <w:rPr>
          <w:bCs/>
          <w:sz w:val="28"/>
          <w:szCs w:val="28"/>
          <w:lang w:val="uk-UA"/>
        </w:rPr>
        <w:t>розуміють</w:t>
      </w:r>
      <w:r w:rsidR="008150C5" w:rsidRPr="00841B95">
        <w:rPr>
          <w:bCs/>
          <w:sz w:val="28"/>
          <w:szCs w:val="28"/>
          <w:lang w:val="uk-UA"/>
        </w:rPr>
        <w:t xml:space="preserve">, що таке </w:t>
      </w:r>
      <w:r w:rsidR="00340A00">
        <w:rPr>
          <w:bCs/>
          <w:sz w:val="28"/>
          <w:szCs w:val="28"/>
          <w:lang w:val="uk-UA"/>
        </w:rPr>
        <w:t xml:space="preserve">лізинг, </w:t>
      </w:r>
      <w:r w:rsidR="00340A00" w:rsidRPr="00340A00">
        <w:rPr>
          <w:sz w:val="28"/>
          <w:szCs w:val="28"/>
          <w:lang w:val="uk-UA"/>
        </w:rPr>
        <w:t>лізинговий платіж, договір лізингу,</w:t>
      </w:r>
      <w:r w:rsidR="00340A00">
        <w:rPr>
          <w:sz w:val="28"/>
          <w:szCs w:val="28"/>
          <w:lang w:val="uk-UA"/>
        </w:rPr>
        <w:t xml:space="preserve"> хто </w:t>
      </w:r>
      <w:r w:rsidR="00761D56">
        <w:rPr>
          <w:sz w:val="28"/>
          <w:szCs w:val="28"/>
          <w:lang w:val="uk-UA"/>
        </w:rPr>
        <w:t>є</w:t>
      </w:r>
      <w:r w:rsidR="00340A00">
        <w:rPr>
          <w:sz w:val="28"/>
          <w:szCs w:val="28"/>
          <w:lang w:val="uk-UA"/>
        </w:rPr>
        <w:t xml:space="preserve"> </w:t>
      </w:r>
      <w:r w:rsidR="00340A00" w:rsidRPr="00340A00">
        <w:rPr>
          <w:sz w:val="28"/>
          <w:szCs w:val="28"/>
          <w:lang w:val="uk-UA"/>
        </w:rPr>
        <w:t>лізингоодержувач</w:t>
      </w:r>
      <w:r w:rsidR="00761D56">
        <w:rPr>
          <w:sz w:val="28"/>
          <w:szCs w:val="28"/>
          <w:lang w:val="uk-UA"/>
        </w:rPr>
        <w:t>ем</w:t>
      </w:r>
      <w:r w:rsidR="00340A00">
        <w:rPr>
          <w:sz w:val="28"/>
          <w:szCs w:val="28"/>
          <w:lang w:val="uk-UA"/>
        </w:rPr>
        <w:t xml:space="preserve"> і </w:t>
      </w:r>
      <w:r w:rsidR="00340A00" w:rsidRPr="00340A00">
        <w:rPr>
          <w:sz w:val="28"/>
          <w:szCs w:val="28"/>
          <w:lang w:val="uk-UA"/>
        </w:rPr>
        <w:t>лізингодав</w:t>
      </w:r>
      <w:r w:rsidR="00761D56">
        <w:rPr>
          <w:sz w:val="28"/>
          <w:szCs w:val="28"/>
          <w:lang w:val="uk-UA"/>
        </w:rPr>
        <w:t>цем</w:t>
      </w:r>
      <w:r w:rsidR="00340A00" w:rsidRPr="00340A00">
        <w:rPr>
          <w:sz w:val="28"/>
          <w:szCs w:val="28"/>
          <w:lang w:val="uk-UA"/>
        </w:rPr>
        <w:t xml:space="preserve">, </w:t>
      </w:r>
      <w:r w:rsidR="00761D56">
        <w:rPr>
          <w:sz w:val="28"/>
          <w:szCs w:val="28"/>
          <w:lang w:val="uk-UA"/>
        </w:rPr>
        <w:t>знають</w:t>
      </w:r>
      <w:r w:rsidR="00340A00" w:rsidRPr="00340A00">
        <w:rPr>
          <w:sz w:val="28"/>
          <w:szCs w:val="28"/>
          <w:lang w:val="uk-UA"/>
        </w:rPr>
        <w:t xml:space="preserve"> схем</w:t>
      </w:r>
      <w:r w:rsidR="00340A00">
        <w:rPr>
          <w:sz w:val="28"/>
          <w:szCs w:val="28"/>
          <w:lang w:val="uk-UA"/>
        </w:rPr>
        <w:t>у</w:t>
      </w:r>
      <w:r w:rsidR="00340A00" w:rsidRPr="00340A00">
        <w:rPr>
          <w:sz w:val="28"/>
          <w:szCs w:val="28"/>
          <w:lang w:val="uk-UA"/>
        </w:rPr>
        <w:t xml:space="preserve"> здійснення лізингу, </w:t>
      </w:r>
      <w:r w:rsidR="00761D56">
        <w:rPr>
          <w:sz w:val="28"/>
          <w:szCs w:val="28"/>
          <w:lang w:val="uk-UA"/>
        </w:rPr>
        <w:t>розрізняють</w:t>
      </w:r>
      <w:r w:rsidR="00340A00" w:rsidRPr="00340A00">
        <w:rPr>
          <w:sz w:val="28"/>
          <w:szCs w:val="28"/>
          <w:lang w:val="uk-UA"/>
        </w:rPr>
        <w:t xml:space="preserve"> види лізингу</w:t>
      </w:r>
      <w:r w:rsidR="009D0FCD">
        <w:rPr>
          <w:sz w:val="28"/>
          <w:szCs w:val="28"/>
          <w:lang w:val="uk-UA"/>
        </w:rPr>
        <w:t xml:space="preserve">; </w:t>
      </w:r>
      <w:r w:rsidR="008150C5" w:rsidRPr="00841B95">
        <w:rPr>
          <w:b/>
          <w:i/>
          <w:sz w:val="28"/>
          <w:szCs w:val="28"/>
          <w:lang w:val="uk-UA"/>
        </w:rPr>
        <w:t>ціннісний компонент</w:t>
      </w:r>
      <w:r w:rsidR="008150C5" w:rsidRPr="00841B95">
        <w:rPr>
          <w:sz w:val="28"/>
          <w:szCs w:val="28"/>
          <w:lang w:val="uk-UA"/>
        </w:rPr>
        <w:t xml:space="preserve">: учні / учениці вміють грамотно вибирати </w:t>
      </w:r>
      <w:r w:rsidR="009D0FCD">
        <w:rPr>
          <w:sz w:val="28"/>
          <w:szCs w:val="28"/>
          <w:lang w:val="uk-UA"/>
        </w:rPr>
        <w:t>лізингову</w:t>
      </w:r>
      <w:r w:rsidR="00841B95" w:rsidRPr="00841B95">
        <w:rPr>
          <w:sz w:val="28"/>
          <w:szCs w:val="28"/>
          <w:lang w:val="uk-UA"/>
        </w:rPr>
        <w:t xml:space="preserve"> компанію</w:t>
      </w:r>
      <w:r w:rsidR="008150C5" w:rsidRPr="00841B95">
        <w:rPr>
          <w:sz w:val="28"/>
          <w:szCs w:val="28"/>
          <w:lang w:val="uk-UA"/>
        </w:rPr>
        <w:t>.</w:t>
      </w:r>
    </w:p>
    <w:p w:rsidR="00677917" w:rsidRPr="00841B95" w:rsidRDefault="00677917" w:rsidP="002762E9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мовою, слухати, обговорювати і</w:t>
      </w:r>
      <w:r w:rsidR="00761D56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 xml:space="preserve">презентувати власне бачення; ставлення: усвідомлення необхідності володіння державною мовою);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моделі, для розв’язання проблем; ставлення: усвідомлення цінності математичного мислення);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генерувати і</w:t>
      </w:r>
      <w:r w:rsidR="00761D56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>втілювати нові ідеї, оцінювати ризики втілення інноваційних ідей і</w:t>
      </w:r>
      <w:r w:rsidR="00761D56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 xml:space="preserve">здобутків; ставлення: відкритість до нових ідей, усвідомлення важливості ініціювання змін);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знаходити, представляти, перетворювати, аналізувати, узагальнювати і логічно організовувати інформацію з використанням інформаційно-комунікаційних технологій, критично оцінювати достовірність і надійність інформації; ставлення: усвідомлення переваг і</w:t>
      </w:r>
      <w:r w:rsidR="00761D56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 xml:space="preserve">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раціонально планувати час, здійснювати самооцінювання і самоконтроль, розробляти і</w:t>
      </w:r>
      <w:r w:rsidR="00761D56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 xml:space="preserve">використовувати індивідуальні навчальні стратегії; ставлення: здатність долати труднощі і реагувати на зміни, мотивація та інтерес до навчання впродовж життя);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брати конструктивну участь у громадській діяльності; ставлення: усвідомлення потреби соціальної справедливості);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створювати атмосферу довіри, працювати в команді; ставлення: повага до себе та інших осіб, готовність до співпраці);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визначати мету і досягати її, прогнозувати та оцінювати ризики прийняття рішень, критично мислити, вирізняти чинники фінансового благополуччя,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витрат, розуміння важливості ощадливості і раціонального використання коштів).</w:t>
      </w:r>
    </w:p>
    <w:p w:rsidR="00350F9F" w:rsidRPr="00C07040" w:rsidRDefault="00350F9F" w:rsidP="002762E9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lastRenderedPageBreak/>
        <w:t>Тип уроку:</w:t>
      </w:r>
      <w:r w:rsidRPr="00C07040">
        <w:rPr>
          <w:bCs/>
          <w:sz w:val="28"/>
          <w:szCs w:val="28"/>
          <w:lang w:val="uk-UA"/>
        </w:rPr>
        <w:t xml:space="preserve"> </w:t>
      </w:r>
      <w:r w:rsidR="00677917">
        <w:rPr>
          <w:bCs/>
          <w:sz w:val="28"/>
          <w:szCs w:val="28"/>
          <w:lang w:val="uk-UA"/>
        </w:rPr>
        <w:t>комбінований</w:t>
      </w:r>
      <w:r w:rsidRPr="00C07040">
        <w:rPr>
          <w:bCs/>
          <w:sz w:val="28"/>
          <w:szCs w:val="28"/>
          <w:lang w:val="uk-UA"/>
        </w:rPr>
        <w:t>.</w:t>
      </w:r>
    </w:p>
    <w:p w:rsidR="00350F9F" w:rsidRPr="00C07040" w:rsidRDefault="00DF1BAF" w:rsidP="002762E9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Наочність і обладнання</w:t>
      </w:r>
      <w:r w:rsidR="00350F9F" w:rsidRPr="00C07040">
        <w:rPr>
          <w:b/>
          <w:sz w:val="28"/>
          <w:szCs w:val="28"/>
          <w:lang w:val="uk-UA"/>
        </w:rPr>
        <w:t xml:space="preserve">: </w:t>
      </w:r>
      <w:r w:rsidR="00350F9F" w:rsidRPr="00C07040">
        <w:rPr>
          <w:sz w:val="28"/>
          <w:szCs w:val="28"/>
          <w:lang w:val="uk-UA"/>
        </w:rPr>
        <w:t xml:space="preserve">підручник, </w:t>
      </w:r>
      <w:r w:rsidR="00567FFA">
        <w:rPr>
          <w:sz w:val="28"/>
          <w:szCs w:val="28"/>
          <w:lang w:val="uk-UA"/>
        </w:rPr>
        <w:t xml:space="preserve">презентація, мультимедійне обладнання, </w:t>
      </w:r>
      <w:r w:rsidR="00C07040" w:rsidRPr="00C07040">
        <w:rPr>
          <w:bCs/>
          <w:iCs/>
          <w:sz w:val="28"/>
          <w:szCs w:val="28"/>
          <w:lang w:val="uk-UA"/>
        </w:rPr>
        <w:t>ґ</w:t>
      </w:r>
      <w:r w:rsidR="00C07040" w:rsidRPr="00C07040">
        <w:rPr>
          <w:sz w:val="28"/>
          <w:szCs w:val="28"/>
          <w:lang w:val="uk-UA"/>
        </w:rPr>
        <w:t xml:space="preserve">аджети з доступом до мережі </w:t>
      </w:r>
      <w:r w:rsidR="00761D56">
        <w:rPr>
          <w:sz w:val="28"/>
          <w:szCs w:val="28"/>
          <w:lang w:val="uk-UA"/>
        </w:rPr>
        <w:t>«І</w:t>
      </w:r>
      <w:r w:rsidR="00C07040" w:rsidRPr="00C07040">
        <w:rPr>
          <w:sz w:val="28"/>
          <w:szCs w:val="28"/>
          <w:lang w:val="uk-UA"/>
        </w:rPr>
        <w:t>нтернет</w:t>
      </w:r>
      <w:r w:rsidR="00761D56">
        <w:rPr>
          <w:sz w:val="28"/>
          <w:szCs w:val="28"/>
          <w:lang w:val="uk-UA"/>
        </w:rPr>
        <w:t>»</w:t>
      </w:r>
      <w:r w:rsidR="00350F9F" w:rsidRPr="00C07040">
        <w:rPr>
          <w:sz w:val="28"/>
          <w:szCs w:val="28"/>
          <w:lang w:val="uk-UA"/>
        </w:rPr>
        <w:t>.</w:t>
      </w:r>
    </w:p>
    <w:p w:rsidR="008974BA" w:rsidRPr="00C07040" w:rsidRDefault="008974BA" w:rsidP="002762E9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center"/>
        <w:rPr>
          <w:sz w:val="28"/>
          <w:szCs w:val="28"/>
          <w:lang w:val="uk-UA"/>
        </w:rPr>
      </w:pPr>
      <w:r w:rsidRPr="00B8284B">
        <w:rPr>
          <w:b/>
          <w:bCs/>
          <w:iCs/>
          <w:sz w:val="28"/>
          <w:szCs w:val="28"/>
          <w:lang w:val="uk-UA"/>
        </w:rPr>
        <w:t>Хід уроку</w:t>
      </w:r>
    </w:p>
    <w:p w:rsidR="00350F9F" w:rsidRPr="00B8284B" w:rsidRDefault="00350F9F" w:rsidP="002762E9">
      <w:pPr>
        <w:shd w:val="clear" w:color="auto" w:fill="FFFFFF"/>
        <w:tabs>
          <w:tab w:val="left" w:pos="984"/>
        </w:tabs>
        <w:rPr>
          <w:b/>
          <w:b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B8284B">
        <w:rPr>
          <w:b/>
          <w:bCs/>
          <w:sz w:val="28"/>
          <w:szCs w:val="28"/>
          <w:lang w:val="uk-UA"/>
        </w:rPr>
        <w:t>I.</w:t>
      </w:r>
      <w:r w:rsidR="00350F9F" w:rsidRPr="00B8284B">
        <w:rPr>
          <w:b/>
          <w:bCs/>
          <w:sz w:val="28"/>
          <w:szCs w:val="28"/>
          <w:lang w:val="uk-UA"/>
        </w:rPr>
        <w:t xml:space="preserve"> </w:t>
      </w:r>
      <w:r w:rsidR="003F504B">
        <w:rPr>
          <w:b/>
          <w:bCs/>
          <w:sz w:val="28"/>
          <w:szCs w:val="28"/>
          <w:lang w:val="uk-UA"/>
        </w:rPr>
        <w:t>Організаційний етап</w:t>
      </w:r>
    </w:p>
    <w:p w:rsidR="003F504B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F504B" w:rsidRPr="007B0AF6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II. Формулювання теми, мети і завдань уроку. Мотивація навчальної діяльності.</w:t>
      </w:r>
      <w:r w:rsidR="007C2776" w:rsidRPr="007B0AF6">
        <w:rPr>
          <w:b/>
          <w:bCs/>
          <w:sz w:val="28"/>
          <w:szCs w:val="28"/>
          <w:lang w:val="uk-UA"/>
        </w:rPr>
        <w:t xml:space="preserve"> Актуалізація опорних знань</w:t>
      </w:r>
    </w:p>
    <w:p w:rsidR="00C553C3" w:rsidRPr="0034068A" w:rsidRDefault="007C2776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34068A">
        <w:rPr>
          <w:b/>
          <w:i/>
          <w:sz w:val="28"/>
          <w:szCs w:val="28"/>
          <w:lang w:val="uk-UA"/>
        </w:rPr>
        <w:t>Мозковий штурм.</w:t>
      </w:r>
      <w:r w:rsidRPr="0034068A">
        <w:rPr>
          <w:sz w:val="28"/>
          <w:szCs w:val="28"/>
          <w:lang w:val="uk-UA"/>
        </w:rPr>
        <w:t xml:space="preserve"> </w:t>
      </w:r>
      <w:r w:rsidR="009D0FCD" w:rsidRPr="009D0FCD">
        <w:rPr>
          <w:rFonts w:eastAsia="+mn-ea"/>
          <w:sz w:val="28"/>
          <w:szCs w:val="28"/>
          <w:lang w:val="uk-UA"/>
        </w:rPr>
        <w:t xml:space="preserve">Ми вже говорили про фінансові компанії та їхні послуги. Однак існують ще й лізингові компанії, які також  надають  фінансові  послуги. </w:t>
      </w:r>
      <w:r w:rsidR="007B0AF6" w:rsidRPr="0034068A">
        <w:rPr>
          <w:sz w:val="28"/>
          <w:szCs w:val="28"/>
          <w:lang w:val="uk-UA"/>
        </w:rPr>
        <w:t xml:space="preserve">А що таке </w:t>
      </w:r>
      <w:r w:rsidR="009D0FCD">
        <w:rPr>
          <w:sz w:val="28"/>
          <w:szCs w:val="28"/>
          <w:lang w:val="uk-UA"/>
        </w:rPr>
        <w:t>лізинг</w:t>
      </w:r>
      <w:r w:rsidR="007B0AF6" w:rsidRPr="0034068A">
        <w:rPr>
          <w:sz w:val="28"/>
          <w:szCs w:val="28"/>
          <w:lang w:val="uk-UA"/>
        </w:rPr>
        <w:t xml:space="preserve">? </w:t>
      </w:r>
      <w:r w:rsidR="00DB799A">
        <w:rPr>
          <w:sz w:val="28"/>
          <w:szCs w:val="28"/>
          <w:lang w:val="uk-UA"/>
        </w:rPr>
        <w:t>Я</w:t>
      </w:r>
      <w:r w:rsidR="009D0FCD">
        <w:rPr>
          <w:sz w:val="28"/>
          <w:szCs w:val="28"/>
          <w:lang w:val="uk-UA"/>
        </w:rPr>
        <w:t>к працює лізинг</w:t>
      </w:r>
      <w:r w:rsidR="0034068A" w:rsidRPr="0034068A">
        <w:rPr>
          <w:sz w:val="28"/>
          <w:szCs w:val="28"/>
          <w:lang w:val="uk-UA"/>
        </w:rPr>
        <w:t xml:space="preserve">? </w:t>
      </w:r>
      <w:r w:rsidR="007B0AF6" w:rsidRPr="0034068A">
        <w:rPr>
          <w:sz w:val="28"/>
          <w:szCs w:val="28"/>
          <w:lang w:val="uk-UA"/>
        </w:rPr>
        <w:t>Як</w:t>
      </w:r>
      <w:r w:rsidR="00387275" w:rsidRPr="0034068A">
        <w:rPr>
          <w:sz w:val="28"/>
          <w:szCs w:val="28"/>
          <w:lang w:val="uk-UA"/>
        </w:rPr>
        <w:t xml:space="preserve">і </w:t>
      </w:r>
      <w:r w:rsidR="00DB799A">
        <w:rPr>
          <w:sz w:val="28"/>
          <w:szCs w:val="28"/>
          <w:lang w:val="uk-UA"/>
        </w:rPr>
        <w:t>види лізингу</w:t>
      </w:r>
      <w:r w:rsidR="00DB799A">
        <w:rPr>
          <w:sz w:val="28"/>
          <w:szCs w:val="28"/>
          <w:lang w:val="uk-UA"/>
        </w:rPr>
        <w:t xml:space="preserve"> </w:t>
      </w:r>
      <w:r w:rsidR="00DB799A">
        <w:rPr>
          <w:sz w:val="28"/>
          <w:szCs w:val="28"/>
          <w:lang w:val="uk-UA"/>
        </w:rPr>
        <w:t xml:space="preserve">вам </w:t>
      </w:r>
      <w:r w:rsidR="009D0FCD">
        <w:rPr>
          <w:sz w:val="28"/>
          <w:szCs w:val="28"/>
          <w:lang w:val="uk-UA"/>
        </w:rPr>
        <w:t>відомі</w:t>
      </w:r>
      <w:r w:rsidR="007B0AF6" w:rsidRPr="0034068A">
        <w:rPr>
          <w:sz w:val="28"/>
          <w:szCs w:val="28"/>
          <w:lang w:val="uk-UA"/>
        </w:rPr>
        <w:t>?</w:t>
      </w:r>
    </w:p>
    <w:p w:rsidR="007C2776" w:rsidRPr="007B0AF6" w:rsidRDefault="007C2776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C2776" w:rsidRPr="007B0AF6" w:rsidRDefault="007C2776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III. Вивчення нового матеріалу</w:t>
      </w:r>
    </w:p>
    <w:p w:rsidR="007C2776" w:rsidRPr="007B0AF6" w:rsidRDefault="00C03D97" w:rsidP="002762E9">
      <w:pPr>
        <w:shd w:val="clear" w:color="auto" w:fill="FFFFFF"/>
        <w:ind w:firstLine="709"/>
        <w:jc w:val="both"/>
        <w:rPr>
          <w:i/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 xml:space="preserve">План викладення нового матеріалу (за § </w:t>
      </w:r>
      <w:r w:rsidR="009D0FCD">
        <w:rPr>
          <w:i/>
          <w:sz w:val="28"/>
          <w:szCs w:val="28"/>
          <w:lang w:val="uk-UA"/>
        </w:rPr>
        <w:t>5</w:t>
      </w:r>
      <w:r w:rsidRPr="007B0AF6">
        <w:rPr>
          <w:i/>
          <w:sz w:val="28"/>
          <w:szCs w:val="28"/>
          <w:lang w:val="uk-UA"/>
        </w:rPr>
        <w:t>)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1. </w:t>
      </w:r>
      <w:r w:rsidR="0034068A">
        <w:rPr>
          <w:sz w:val="28"/>
          <w:szCs w:val="28"/>
          <w:lang w:val="uk-UA"/>
        </w:rPr>
        <w:t xml:space="preserve">Що таке </w:t>
      </w:r>
      <w:r w:rsidR="009D0FCD">
        <w:rPr>
          <w:sz w:val="28"/>
          <w:szCs w:val="28"/>
          <w:lang w:val="uk-UA"/>
        </w:rPr>
        <w:t>лізинг і який він буває.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2. </w:t>
      </w:r>
      <w:r w:rsidR="009D0FCD">
        <w:rPr>
          <w:sz w:val="28"/>
          <w:szCs w:val="28"/>
          <w:lang w:val="uk-UA"/>
        </w:rPr>
        <w:t>Як працює лізинг?</w:t>
      </w:r>
    </w:p>
    <w:p w:rsidR="007C1209" w:rsidRDefault="00C7475F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C1209" w:rsidRPr="007B0AF6">
        <w:rPr>
          <w:sz w:val="28"/>
          <w:szCs w:val="28"/>
          <w:lang w:val="uk-UA"/>
        </w:rPr>
        <w:t xml:space="preserve">. </w:t>
      </w:r>
      <w:r w:rsidR="009D0FCD">
        <w:rPr>
          <w:sz w:val="28"/>
          <w:szCs w:val="28"/>
          <w:lang w:val="uk-UA"/>
        </w:rPr>
        <w:t>Види лізингу</w:t>
      </w:r>
      <w:r w:rsidR="00B87DC6" w:rsidRPr="007B0AF6">
        <w:rPr>
          <w:sz w:val="28"/>
          <w:szCs w:val="28"/>
          <w:lang w:val="uk-UA"/>
        </w:rPr>
        <w:t>.</w:t>
      </w:r>
    </w:p>
    <w:p w:rsidR="0034068A" w:rsidRDefault="0034068A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9D0FCD">
        <w:rPr>
          <w:sz w:val="28"/>
          <w:szCs w:val="28"/>
          <w:lang w:val="uk-UA"/>
        </w:rPr>
        <w:t>Переваги й недоліки лізингу</w:t>
      </w:r>
      <w:r>
        <w:rPr>
          <w:sz w:val="28"/>
          <w:szCs w:val="28"/>
          <w:lang w:val="uk-UA"/>
        </w:rPr>
        <w:t>.</w:t>
      </w:r>
    </w:p>
    <w:p w:rsidR="00C45D42" w:rsidRPr="007B0AF6" w:rsidRDefault="0034068A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45D42">
        <w:rPr>
          <w:sz w:val="28"/>
          <w:szCs w:val="28"/>
          <w:lang w:val="uk-UA"/>
        </w:rPr>
        <w:t>. Корисні поради.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>Методичний коментар</w:t>
      </w:r>
      <w:r w:rsidRPr="007B0AF6">
        <w:rPr>
          <w:sz w:val="28"/>
          <w:szCs w:val="28"/>
          <w:lang w:val="uk-UA"/>
        </w:rPr>
        <w:t>. Під час викладення навчального матеріалу задавати учням / ученицям</w:t>
      </w:r>
      <w:r w:rsidR="00280890" w:rsidRPr="007B0AF6">
        <w:rPr>
          <w:sz w:val="28"/>
          <w:szCs w:val="28"/>
          <w:lang w:val="uk-UA"/>
        </w:rPr>
        <w:t xml:space="preserve"> запитання</w:t>
      </w:r>
      <w:r w:rsidRPr="007B0AF6">
        <w:rPr>
          <w:sz w:val="28"/>
          <w:szCs w:val="28"/>
          <w:lang w:val="uk-UA"/>
        </w:rPr>
        <w:t xml:space="preserve">, що виділені </w:t>
      </w:r>
      <w:r w:rsidR="00643769" w:rsidRPr="007B0AF6">
        <w:rPr>
          <w:sz w:val="28"/>
          <w:szCs w:val="28"/>
          <w:lang w:val="uk-UA"/>
        </w:rPr>
        <w:t xml:space="preserve">в підручнику </w:t>
      </w:r>
      <w:r w:rsidRPr="007B0AF6">
        <w:rPr>
          <w:sz w:val="28"/>
          <w:szCs w:val="28"/>
          <w:lang w:val="uk-UA"/>
        </w:rPr>
        <w:t>знаком питання і зеленим кольором.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IV. Первинне осмислення нового матеріалу</w:t>
      </w:r>
    </w:p>
    <w:p w:rsidR="007C2776" w:rsidRPr="007B0AF6" w:rsidRDefault="0040730E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групах (завдання на с. </w:t>
      </w:r>
      <w:r w:rsidR="009D0FCD">
        <w:rPr>
          <w:sz w:val="28"/>
          <w:szCs w:val="28"/>
          <w:lang w:val="uk-UA"/>
        </w:rPr>
        <w:t>59</w:t>
      </w:r>
      <w:r w:rsidR="00C35B20" w:rsidRPr="007B0AF6">
        <w:rPr>
          <w:sz w:val="28"/>
          <w:szCs w:val="28"/>
          <w:lang w:val="uk-UA"/>
        </w:rPr>
        <w:t xml:space="preserve"> </w:t>
      </w:r>
      <w:r w:rsidR="00DB799A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</w:t>
      </w:r>
      <w:r w:rsidR="00643769" w:rsidRPr="007B0AF6">
        <w:rPr>
          <w:sz w:val="28"/>
          <w:szCs w:val="28"/>
          <w:lang w:val="uk-UA"/>
        </w:rPr>
        <w:t>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V. Закріплення отриманих знань</w:t>
      </w:r>
    </w:p>
    <w:p w:rsidR="00C03D97" w:rsidRPr="007B0AF6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>Проведення роботи в парах</w:t>
      </w:r>
      <w:r w:rsidR="0046080C" w:rsidRPr="007B0AF6">
        <w:rPr>
          <w:sz w:val="28"/>
          <w:szCs w:val="28"/>
          <w:lang w:val="uk-UA"/>
        </w:rPr>
        <w:t xml:space="preserve"> </w:t>
      </w:r>
      <w:r w:rsidRPr="007B0AF6">
        <w:rPr>
          <w:sz w:val="28"/>
          <w:szCs w:val="28"/>
          <w:lang w:val="uk-UA"/>
        </w:rPr>
        <w:t xml:space="preserve">(завдання на с. </w:t>
      </w:r>
      <w:r w:rsidR="009D0FCD">
        <w:rPr>
          <w:sz w:val="28"/>
          <w:szCs w:val="28"/>
          <w:lang w:val="uk-UA"/>
        </w:rPr>
        <w:t>59</w:t>
      </w:r>
      <w:r w:rsidR="007C1209" w:rsidRPr="007B0AF6">
        <w:rPr>
          <w:sz w:val="28"/>
          <w:szCs w:val="28"/>
          <w:lang w:val="uk-UA"/>
        </w:rPr>
        <w:t xml:space="preserve"> </w:t>
      </w:r>
      <w:r w:rsidR="00DB799A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</w:t>
      </w:r>
      <w:r w:rsidR="00C35B20" w:rsidRPr="007B0AF6">
        <w:rPr>
          <w:sz w:val="28"/>
          <w:szCs w:val="28"/>
          <w:lang w:val="uk-UA"/>
        </w:rPr>
        <w:t xml:space="preserve">, розв’язування задач (завдання на с. </w:t>
      </w:r>
      <w:r w:rsidR="009D0FCD">
        <w:rPr>
          <w:sz w:val="28"/>
          <w:szCs w:val="28"/>
          <w:lang w:val="uk-UA"/>
        </w:rPr>
        <w:t>58–59</w:t>
      </w:r>
      <w:r w:rsidR="00C35B20" w:rsidRPr="007B0AF6">
        <w:rPr>
          <w:sz w:val="28"/>
          <w:szCs w:val="28"/>
          <w:lang w:val="uk-UA"/>
        </w:rPr>
        <w:t xml:space="preserve"> </w:t>
      </w:r>
      <w:r w:rsidR="00DB799A">
        <w:rPr>
          <w:sz w:val="28"/>
          <w:szCs w:val="28"/>
          <w:lang w:val="uk-UA"/>
        </w:rPr>
        <w:t>посібника</w:t>
      </w:r>
      <w:r w:rsidR="00C35B20" w:rsidRPr="007B0AF6">
        <w:rPr>
          <w:sz w:val="28"/>
          <w:szCs w:val="28"/>
          <w:lang w:val="uk-UA"/>
        </w:rPr>
        <w:t>)</w:t>
      </w:r>
      <w:r w:rsidR="00643769" w:rsidRPr="007B0AF6">
        <w:rPr>
          <w:sz w:val="28"/>
          <w:szCs w:val="28"/>
          <w:lang w:val="uk-UA"/>
        </w:rPr>
        <w:t>.</w:t>
      </w:r>
    </w:p>
    <w:p w:rsidR="00C35B20" w:rsidRPr="007B0AF6" w:rsidRDefault="00C35B20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Підбиття підсумк</w:t>
      </w:r>
      <w:r w:rsidR="00611920" w:rsidRPr="007B0AF6">
        <w:rPr>
          <w:b/>
          <w:sz w:val="28"/>
          <w:szCs w:val="28"/>
          <w:lang w:val="uk-UA"/>
        </w:rPr>
        <w:t>ів</w:t>
      </w:r>
      <w:r w:rsidRPr="007B0AF6">
        <w:rPr>
          <w:b/>
          <w:sz w:val="28"/>
          <w:szCs w:val="28"/>
          <w:lang w:val="uk-UA"/>
        </w:rPr>
        <w:t xml:space="preserve"> уроку. Рефлексія</w:t>
      </w:r>
    </w:p>
    <w:p w:rsidR="007C2B79" w:rsidRPr="007B0AF6" w:rsidRDefault="007C2B79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Учні / учениці співставляють опановані знання з результатами мозкового штурму, проведеного на початку уроку; дають відповіді на контрольні запитання (с. </w:t>
      </w:r>
      <w:r w:rsidR="0034068A">
        <w:rPr>
          <w:sz w:val="28"/>
          <w:szCs w:val="28"/>
          <w:lang w:val="uk-UA"/>
        </w:rPr>
        <w:t>5</w:t>
      </w:r>
      <w:r w:rsidR="009D0FCD">
        <w:rPr>
          <w:sz w:val="28"/>
          <w:szCs w:val="28"/>
          <w:lang w:val="uk-UA"/>
        </w:rPr>
        <w:t>8</w:t>
      </w:r>
      <w:r w:rsidRPr="007B0AF6">
        <w:rPr>
          <w:sz w:val="28"/>
          <w:szCs w:val="28"/>
          <w:lang w:val="uk-UA"/>
        </w:rPr>
        <w:t xml:space="preserve"> </w:t>
      </w:r>
      <w:r w:rsidR="00DB799A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Домашнє завдання</w:t>
      </w:r>
    </w:p>
    <w:p w:rsidR="00405333" w:rsidRPr="00B8284B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§ </w:t>
      </w:r>
      <w:r w:rsidR="0034068A">
        <w:rPr>
          <w:sz w:val="28"/>
          <w:szCs w:val="28"/>
          <w:lang w:val="uk-UA"/>
        </w:rPr>
        <w:t>4</w:t>
      </w:r>
      <w:r w:rsidRPr="007B0AF6">
        <w:rPr>
          <w:sz w:val="28"/>
          <w:szCs w:val="28"/>
          <w:lang w:val="uk-UA"/>
        </w:rPr>
        <w:t xml:space="preserve"> вивчити. </w:t>
      </w:r>
      <w:r w:rsidR="00DB799A">
        <w:rPr>
          <w:sz w:val="28"/>
          <w:szCs w:val="28"/>
          <w:lang w:val="uk-UA"/>
        </w:rPr>
        <w:t>Виконати</w:t>
      </w:r>
      <w:bookmarkStart w:id="0" w:name="_GoBack"/>
      <w:bookmarkEnd w:id="0"/>
      <w:r w:rsidRPr="007B0AF6">
        <w:rPr>
          <w:sz w:val="28"/>
          <w:szCs w:val="28"/>
          <w:lang w:val="uk-UA"/>
        </w:rPr>
        <w:t xml:space="preserve"> тестові завдання (с. </w:t>
      </w:r>
      <w:r w:rsidR="009D0FCD">
        <w:rPr>
          <w:sz w:val="28"/>
          <w:szCs w:val="28"/>
          <w:lang w:val="uk-UA"/>
        </w:rPr>
        <w:t>59–60</w:t>
      </w:r>
      <w:r w:rsidR="007C1209" w:rsidRPr="007B0AF6">
        <w:rPr>
          <w:sz w:val="28"/>
          <w:szCs w:val="28"/>
          <w:lang w:val="uk-UA"/>
        </w:rPr>
        <w:t xml:space="preserve"> </w:t>
      </w:r>
      <w:r w:rsidR="00DB799A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).</w:t>
      </w:r>
    </w:p>
    <w:sectPr w:rsidR="00405333" w:rsidRPr="00B8284B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747F"/>
    <w:rsid w:val="0008187D"/>
    <w:rsid w:val="000D24CC"/>
    <w:rsid w:val="000F690A"/>
    <w:rsid w:val="00153825"/>
    <w:rsid w:val="00164674"/>
    <w:rsid w:val="001743BD"/>
    <w:rsid w:val="0019020B"/>
    <w:rsid w:val="001E66F5"/>
    <w:rsid w:val="00206D50"/>
    <w:rsid w:val="002762E9"/>
    <w:rsid w:val="00280890"/>
    <w:rsid w:val="002F08FA"/>
    <w:rsid w:val="0034068A"/>
    <w:rsid w:val="00340A00"/>
    <w:rsid w:val="00350F9F"/>
    <w:rsid w:val="00366304"/>
    <w:rsid w:val="00387275"/>
    <w:rsid w:val="003B04A6"/>
    <w:rsid w:val="003F33F6"/>
    <w:rsid w:val="003F504B"/>
    <w:rsid w:val="00405333"/>
    <w:rsid w:val="0040730E"/>
    <w:rsid w:val="00421393"/>
    <w:rsid w:val="00430FAA"/>
    <w:rsid w:val="0046080C"/>
    <w:rsid w:val="004E27DA"/>
    <w:rsid w:val="004E55F3"/>
    <w:rsid w:val="00507FD1"/>
    <w:rsid w:val="005210CE"/>
    <w:rsid w:val="0052455B"/>
    <w:rsid w:val="00567FFA"/>
    <w:rsid w:val="00573971"/>
    <w:rsid w:val="005B3E07"/>
    <w:rsid w:val="00611920"/>
    <w:rsid w:val="00643769"/>
    <w:rsid w:val="00650613"/>
    <w:rsid w:val="0065547B"/>
    <w:rsid w:val="00677917"/>
    <w:rsid w:val="00727A83"/>
    <w:rsid w:val="007342C1"/>
    <w:rsid w:val="007512FC"/>
    <w:rsid w:val="00753CDB"/>
    <w:rsid w:val="00761D56"/>
    <w:rsid w:val="00793CDE"/>
    <w:rsid w:val="007B0AF6"/>
    <w:rsid w:val="007C1209"/>
    <w:rsid w:val="007C2776"/>
    <w:rsid w:val="007C2B79"/>
    <w:rsid w:val="008150C5"/>
    <w:rsid w:val="008336C3"/>
    <w:rsid w:val="00841B95"/>
    <w:rsid w:val="008974BA"/>
    <w:rsid w:val="008C468D"/>
    <w:rsid w:val="008D2EE8"/>
    <w:rsid w:val="008E235D"/>
    <w:rsid w:val="00937411"/>
    <w:rsid w:val="00945E4C"/>
    <w:rsid w:val="009510C1"/>
    <w:rsid w:val="009720A2"/>
    <w:rsid w:val="009B026D"/>
    <w:rsid w:val="009D0FCD"/>
    <w:rsid w:val="00A44412"/>
    <w:rsid w:val="00A93FC6"/>
    <w:rsid w:val="00B16EBD"/>
    <w:rsid w:val="00B35CAD"/>
    <w:rsid w:val="00B7752D"/>
    <w:rsid w:val="00B8284B"/>
    <w:rsid w:val="00B86EC7"/>
    <w:rsid w:val="00B87DC6"/>
    <w:rsid w:val="00B92DF3"/>
    <w:rsid w:val="00C03D97"/>
    <w:rsid w:val="00C07040"/>
    <w:rsid w:val="00C35B20"/>
    <w:rsid w:val="00C45D42"/>
    <w:rsid w:val="00C553C3"/>
    <w:rsid w:val="00C7475F"/>
    <w:rsid w:val="00D65621"/>
    <w:rsid w:val="00DA2EB8"/>
    <w:rsid w:val="00DB799A"/>
    <w:rsid w:val="00DF1BAF"/>
    <w:rsid w:val="00E14998"/>
    <w:rsid w:val="00E1661D"/>
    <w:rsid w:val="00E222F2"/>
    <w:rsid w:val="00EA2134"/>
    <w:rsid w:val="00EF07C3"/>
    <w:rsid w:val="00F249BB"/>
    <w:rsid w:val="00F60AD4"/>
    <w:rsid w:val="00F678AE"/>
    <w:rsid w:val="00F76CE6"/>
    <w:rsid w:val="00F876F0"/>
    <w:rsid w:val="00FC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2BD30"/>
  <w15:docId w15:val="{9389C756-835A-4B83-ABCC-14DCCD6D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9</cp:revision>
  <dcterms:created xsi:type="dcterms:W3CDTF">2025-09-30T14:47:00Z</dcterms:created>
  <dcterms:modified xsi:type="dcterms:W3CDTF">2025-10-15T21:49:00Z</dcterms:modified>
</cp:coreProperties>
</file>